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D808" w14:textId="77777777" w:rsidR="00007DFB" w:rsidRDefault="00CC4674" w:rsidP="00007DFB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02B263A2" w14:textId="66ECE96D" w:rsidR="001D1277" w:rsidRPr="00B94412" w:rsidRDefault="00CC4674" w:rsidP="00F7772B">
      <w:pPr>
        <w:spacing w:after="0"/>
        <w:rPr>
          <w:rFonts w:ascii="Arial" w:hAnsi="Arial" w:cs="Arial"/>
          <w:color w:val="FF0000"/>
          <w:sz w:val="28"/>
          <w:szCs w:val="28"/>
        </w:rPr>
      </w:pPr>
      <w:r w:rsidRPr="006C0591">
        <w:rPr>
          <w:rFonts w:ascii="Arial" w:hAnsi="Arial" w:cs="Arial"/>
          <w:color w:val="000000" w:themeColor="text1"/>
          <w:sz w:val="28"/>
          <w:szCs w:val="28"/>
        </w:rPr>
        <w:t>Action Agenda</w:t>
      </w:r>
      <w:r w:rsidR="006267A5" w:rsidRP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Tuesday </w:t>
      </w:r>
      <w:r w:rsidR="00A870A7">
        <w:rPr>
          <w:rFonts w:ascii="Arial" w:hAnsi="Arial" w:cs="Arial"/>
          <w:color w:val="000000" w:themeColor="text1"/>
          <w:sz w:val="28"/>
          <w:szCs w:val="28"/>
        </w:rPr>
        <w:t>August 1</w:t>
      </w:r>
      <w:r w:rsidR="00110364" w:rsidRPr="00007DFB">
        <w:rPr>
          <w:rFonts w:ascii="Arial" w:hAnsi="Arial" w:cs="Arial"/>
          <w:color w:val="000000" w:themeColor="text1"/>
          <w:sz w:val="28"/>
          <w:szCs w:val="28"/>
        </w:rPr>
        <w:t>,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007DFB">
        <w:rPr>
          <w:rFonts w:ascii="Arial" w:hAnsi="Arial" w:cs="Arial"/>
          <w:color w:val="000000" w:themeColor="text1"/>
          <w:sz w:val="28"/>
          <w:szCs w:val="28"/>
        </w:rPr>
        <w:t>20</w:t>
      </w:r>
      <w:r w:rsidR="00296855">
        <w:rPr>
          <w:rFonts w:ascii="Arial" w:hAnsi="Arial" w:cs="Arial"/>
          <w:color w:val="000000" w:themeColor="text1"/>
          <w:sz w:val="28"/>
          <w:szCs w:val="28"/>
        </w:rPr>
        <w:t>23</w:t>
      </w:r>
      <w:proofErr w:type="gramEnd"/>
      <w:r w:rsidR="00007DFB" w:rsidRPr="00007DFB">
        <w:rPr>
          <w:rFonts w:ascii="Arial" w:hAnsi="Arial" w:cs="Arial"/>
          <w:color w:val="000000" w:themeColor="text1"/>
          <w:sz w:val="28"/>
          <w:szCs w:val="28"/>
        </w:rPr>
        <w:t xml:space="preserve"> 5:00 PM</w:t>
      </w:r>
      <w:r w:rsidR="00731A8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0A4DE39" w14:textId="6B349B29" w:rsidR="00F94167" w:rsidRDefault="006D6C90" w:rsidP="00A870A7">
      <w:pPr>
        <w:pStyle w:val="PlainText"/>
        <w:spacing w:after="120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6773CE" w:rsidRPr="006C0591">
        <w:rPr>
          <w:rFonts w:ascii="Arial" w:hAnsi="Arial" w:cs="Arial"/>
          <w:b/>
          <w:sz w:val="25"/>
          <w:szCs w:val="25"/>
        </w:rPr>
        <w:t xml:space="preserve"> </w:t>
      </w:r>
      <w:r w:rsidR="00A870A7" w:rsidRPr="00A870A7">
        <w:rPr>
          <w:rFonts w:ascii="Arial" w:hAnsi="Arial" w:cs="Arial"/>
          <w:b/>
          <w:sz w:val="25"/>
          <w:szCs w:val="25"/>
        </w:rPr>
        <w:t>Hearing Room 1</w:t>
      </w:r>
      <w:r w:rsidRPr="00A870A7">
        <w:rPr>
          <w:rFonts w:ascii="Arial" w:hAnsi="Arial" w:cs="Arial"/>
          <w:b/>
          <w:sz w:val="25"/>
          <w:szCs w:val="25"/>
        </w:rPr>
        <w:t>,</w:t>
      </w:r>
      <w:r w:rsidRPr="006C0591">
        <w:rPr>
          <w:rFonts w:ascii="Arial" w:hAnsi="Arial" w:cs="Arial"/>
          <w:b/>
          <w:sz w:val="25"/>
          <w:szCs w:val="25"/>
        </w:rPr>
        <w:t xml:space="preserve">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6832DAA2" w14:textId="262BBEAF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01FA70D1" w14:textId="77777777" w:rsidR="00BA068B" w:rsidRPr="00BA068B" w:rsidRDefault="007D152B" w:rsidP="003B1543">
      <w:pPr>
        <w:pStyle w:val="PlainText"/>
        <w:spacing w:after="80"/>
        <w:rPr>
          <w:b/>
          <w:bCs/>
          <w:sz w:val="24"/>
          <w:szCs w:val="24"/>
        </w:rPr>
      </w:pPr>
      <w:hyperlink r:id="rId5" w:history="1">
        <w:r w:rsidR="00BA068B"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1FEDF62C" w14:textId="62801123" w:rsidR="00627324" w:rsidRPr="00627324" w:rsidRDefault="00BA068B" w:rsidP="00F7772B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>Meeting ID: 160 6522 9424 Passcode: 072690</w:t>
      </w:r>
      <w:r w:rsidR="00F7772B">
        <w:rPr>
          <w:rFonts w:ascii="Arial" w:hAnsi="Arial" w:cs="Arial"/>
          <w:sz w:val="24"/>
          <w:szCs w:val="24"/>
        </w:rPr>
        <w:t xml:space="preserve"> </w:t>
      </w: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>: +1 669 254 5252</w:t>
      </w:r>
    </w:p>
    <w:p w14:paraId="6CD0959D" w14:textId="3A4A39CD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Guests –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Chair</w:t>
      </w:r>
    </w:p>
    <w:p w14:paraId="190898E1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9DDB87E" w14:textId="7CB47B49" w:rsidR="0054215D" w:rsidRPr="00F2055B" w:rsidRDefault="00CC4674" w:rsidP="00F7772B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A870A7">
        <w:rPr>
          <w:rFonts w:ascii="Arial" w:hAnsi="Arial" w:cs="Arial"/>
          <w:b/>
          <w:color w:val="000000" w:themeColor="text1"/>
          <w:sz w:val="24"/>
          <w:szCs w:val="24"/>
        </w:rPr>
        <w:t>June 6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C72962" w:rsidRPr="00F2055B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</w:p>
    <w:p w14:paraId="49FBA1EC" w14:textId="3B7B02F6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(</w:t>
      </w:r>
      <w:r w:rsidR="000A745B" w:rsidRPr="00F2055B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95104" w:rsidRPr="00F2055B">
        <w:rPr>
          <w:rFonts w:ascii="Arial" w:hAnsi="Arial" w:cs="Arial"/>
          <w:b/>
          <w:color w:val="000000" w:themeColor="text1"/>
          <w:sz w:val="23"/>
          <w:szCs w:val="23"/>
        </w:rPr>
        <w:t>min.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>)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22081D01" w14:textId="33BF4750" w:rsidR="002067E8" w:rsidRPr="00CB7A31" w:rsidRDefault="00A870A7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Airports – Construction of New Ground Transportation Center and Other Project Updates</w:t>
      </w:r>
      <w:r w:rsidR="00B03082">
        <w:rPr>
          <w:rFonts w:ascii="Arial" w:hAnsi="Arial" w:cs="Arial"/>
          <w:b/>
          <w:color w:val="000000" w:themeColor="text1"/>
          <w:sz w:val="24"/>
          <w:szCs w:val="24"/>
        </w:rPr>
        <w:t xml:space="preserve"> - TJ Chen, Deputy Director of Planning and Development</w:t>
      </w:r>
    </w:p>
    <w:p w14:paraId="2C4D702E" w14:textId="6C77D7E5" w:rsidR="00433B76" w:rsidRDefault="006D7CE9" w:rsidP="00F7772B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Chair</w:t>
      </w:r>
      <w:r w:rsidR="005612FF" w:rsidRPr="00C6480F">
        <w:rPr>
          <w:rFonts w:ascii="Arial" w:hAnsi="Arial" w:cs="Arial"/>
          <w:b/>
          <w:color w:val="000000" w:themeColor="text1"/>
          <w:sz w:val="24"/>
          <w:szCs w:val="24"/>
        </w:rPr>
        <w:t>’s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Report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Randy Hicks, Chair</w:t>
      </w:r>
    </w:p>
    <w:p w14:paraId="0D05BD60" w14:textId="14C22820" w:rsidR="00A870A7" w:rsidRDefault="00A870A7" w:rsidP="00F7772B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772B">
        <w:rPr>
          <w:rFonts w:ascii="Arial" w:hAnsi="Arial" w:cs="Arial"/>
          <w:bCs/>
          <w:color w:val="000000" w:themeColor="text1"/>
          <w:sz w:val="24"/>
          <w:szCs w:val="24"/>
        </w:rPr>
        <w:t>Chiefs of Staff August 17 – Discuss Topics, Schedule Executive Committee Meeting</w:t>
      </w:r>
    </w:p>
    <w:p w14:paraId="48E51143" w14:textId="2CA854E9" w:rsidR="00F7772B" w:rsidRPr="00F7772B" w:rsidRDefault="00F7772B" w:rsidP="00F7772B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Other Topics as Needed</w:t>
      </w:r>
    </w:p>
    <w:p w14:paraId="31D54CC2" w14:textId="77777777" w:rsidR="00CE600A" w:rsidRPr="00C6480F" w:rsidRDefault="007D732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Ex-Officio Member Reports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2F21" w:rsidRPr="00C6480F">
        <w:rPr>
          <w:rFonts w:ascii="Arial" w:hAnsi="Arial" w:cs="Arial"/>
          <w:b/>
          <w:color w:val="000000" w:themeColor="text1"/>
          <w:sz w:val="24"/>
          <w:szCs w:val="24"/>
        </w:rPr>
        <w:t>(5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5EEE8338" w14:textId="77777777" w:rsidR="00110364" w:rsidRPr="00F7772B" w:rsidRDefault="007D7324" w:rsidP="00F7772B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7772B">
        <w:rPr>
          <w:rFonts w:ascii="Arial" w:hAnsi="Arial" w:cs="Arial"/>
          <w:b/>
          <w:color w:val="000000" w:themeColor="text1"/>
          <w:sz w:val="24"/>
          <w:szCs w:val="24"/>
        </w:rPr>
        <w:t>Disability Compliance Office Report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347D" w:rsidRPr="00F7772B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C6350A" w:rsidRPr="00F7772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95104" w:rsidRPr="00F7772B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3BEFB311" w14:textId="75EA8F2A" w:rsidR="00F7772B" w:rsidRDefault="00F7772B" w:rsidP="00F7772B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772B">
        <w:rPr>
          <w:rFonts w:ascii="Arial" w:hAnsi="Arial" w:cs="Arial"/>
          <w:bCs/>
          <w:color w:val="000000" w:themeColor="text1"/>
          <w:sz w:val="24"/>
          <w:szCs w:val="24"/>
        </w:rPr>
        <w:t>Up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dated Roster and Brown Act Serial Meeting Information</w:t>
      </w:r>
      <w:r w:rsidR="00B54FA7">
        <w:rPr>
          <w:rFonts w:ascii="Arial" w:hAnsi="Arial" w:cs="Arial"/>
          <w:bCs/>
          <w:color w:val="000000" w:themeColor="text1"/>
          <w:sz w:val="24"/>
          <w:szCs w:val="24"/>
        </w:rPr>
        <w:t xml:space="preserve"> (Document)</w:t>
      </w:r>
    </w:p>
    <w:p w14:paraId="32033C28" w14:textId="16BCF7AA" w:rsidR="00F7772B" w:rsidRPr="00F7772B" w:rsidRDefault="00F7772B" w:rsidP="00F7772B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Disability Pride Month Article in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SacCounty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News</w:t>
      </w:r>
    </w:p>
    <w:p w14:paraId="7F2CE5E3" w14:textId="77777777" w:rsidR="005722FC" w:rsidRPr="00C6480F" w:rsidRDefault="005722FC" w:rsidP="005722FC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Subcommittee and Task Force Reports (3-5 min. each)</w:t>
      </w:r>
    </w:p>
    <w:p w14:paraId="787C40E7" w14:textId="523CAE8C" w:rsidR="00627324" w:rsidRPr="00627324" w:rsidRDefault="00627324" w:rsidP="00627324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Physical Access Subcommittee – </w:t>
      </w:r>
      <w:r w:rsidR="00A870A7">
        <w:rPr>
          <w:rFonts w:ascii="Arial" w:hAnsi="Arial" w:cs="Arial"/>
          <w:color w:val="000000" w:themeColor="text1"/>
          <w:sz w:val="24"/>
          <w:szCs w:val="24"/>
        </w:rPr>
        <w:t>Gene Lozano</w:t>
      </w:r>
    </w:p>
    <w:p w14:paraId="51D2DF78" w14:textId="77777777" w:rsidR="005722FC" w:rsidRDefault="005722FC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>Human Services Coordinating Council (HSCC) – Randy Hicks</w:t>
      </w:r>
    </w:p>
    <w:p w14:paraId="21D3DAAF" w14:textId="77777777" w:rsidR="00CB7A31" w:rsidRDefault="00CB7A31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Homeless Services and Housing Task Force</w:t>
      </w:r>
      <w:r w:rsidR="002067E8">
        <w:rPr>
          <w:rFonts w:ascii="Arial" w:hAnsi="Arial" w:cs="Arial"/>
          <w:color w:val="000000" w:themeColor="text1"/>
          <w:sz w:val="24"/>
          <w:szCs w:val="24"/>
        </w:rPr>
        <w:t xml:space="preserve"> – Randy Hicks</w:t>
      </w:r>
    </w:p>
    <w:p w14:paraId="5779281D" w14:textId="3F827541" w:rsidR="002067E8" w:rsidRDefault="002067E8" w:rsidP="002067E8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Programs and Services Access Subcommittee – </w:t>
      </w:r>
      <w:r w:rsidR="00A870A7">
        <w:rPr>
          <w:rFonts w:ascii="Arial" w:hAnsi="Arial" w:cs="Arial"/>
          <w:color w:val="000000" w:themeColor="text1"/>
          <w:sz w:val="24"/>
          <w:szCs w:val="24"/>
        </w:rPr>
        <w:t>Angela Talent</w:t>
      </w:r>
    </w:p>
    <w:p w14:paraId="5E04D7BF" w14:textId="77777777" w:rsidR="005722FC" w:rsidRPr="0047175B" w:rsidRDefault="005722FC" w:rsidP="005722FC">
      <w:pPr>
        <w:pStyle w:val="ListParagraph"/>
        <w:numPr>
          <w:ilvl w:val="1"/>
          <w:numId w:val="8"/>
        </w:numPr>
        <w:tabs>
          <w:tab w:val="left" w:pos="1080"/>
        </w:tabs>
        <w:spacing w:after="1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Housing, </w:t>
      </w:r>
      <w:proofErr w:type="gramStart"/>
      <w:r w:rsidRPr="0047175B">
        <w:rPr>
          <w:rFonts w:ascii="Arial" w:hAnsi="Arial" w:cs="Arial"/>
          <w:color w:val="000000" w:themeColor="text1"/>
          <w:sz w:val="24"/>
          <w:szCs w:val="24"/>
        </w:rPr>
        <w:t>First</w:t>
      </w:r>
      <w:proofErr w:type="gramEnd"/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 5 Com</w:t>
      </w:r>
      <w:r w:rsidR="001B3E20" w:rsidRPr="0047175B">
        <w:rPr>
          <w:rFonts w:ascii="Arial" w:hAnsi="Arial" w:cs="Arial"/>
          <w:color w:val="000000" w:themeColor="text1"/>
          <w:sz w:val="24"/>
          <w:szCs w:val="24"/>
        </w:rPr>
        <w:t>mittee</w:t>
      </w:r>
      <w:r w:rsidR="00801C70">
        <w:rPr>
          <w:rFonts w:ascii="Arial" w:hAnsi="Arial" w:cs="Arial"/>
          <w:color w:val="000000" w:themeColor="text1"/>
          <w:sz w:val="24"/>
          <w:szCs w:val="24"/>
        </w:rPr>
        <w:t xml:space="preserve"> - Deferred</w:t>
      </w:r>
    </w:p>
    <w:p w14:paraId="7AD593D9" w14:textId="77777777" w:rsidR="0047175B" w:rsidRDefault="007F725D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2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10364" w:rsidRPr="005722FC">
        <w:rPr>
          <w:rFonts w:ascii="Arial" w:hAnsi="Arial" w:cs="Arial"/>
          <w:b/>
          <w:color w:val="000000" w:themeColor="text1"/>
          <w:sz w:val="24"/>
          <w:szCs w:val="24"/>
        </w:rPr>
        <w:t>Unfinished &amp; New Business</w:t>
      </w:r>
    </w:p>
    <w:p w14:paraId="0113EA6B" w14:textId="77777777" w:rsidR="00462406" w:rsidRDefault="0054215D" w:rsidP="00462406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Proposed Items for 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Upcoming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Agenda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14:paraId="6E95E763" w14:textId="4BB7597F" w:rsidR="00F7194A" w:rsidRDefault="00A870A7" w:rsidP="00F7772B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September</w:t>
      </w:r>
      <w:r w:rsidR="00462406" w:rsidRPr="00462406">
        <w:rPr>
          <w:rFonts w:ascii="Arial" w:hAnsi="Arial" w:cs="Arial"/>
          <w:bCs/>
          <w:color w:val="000000" w:themeColor="text1"/>
          <w:sz w:val="24"/>
          <w:szCs w:val="24"/>
        </w:rPr>
        <w:t xml:space="preserve"> – ADA Self Evaluation Implementation Status &amp; Progress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Status of RFP for Consultant to Review DCO</w:t>
      </w:r>
    </w:p>
    <w:p w14:paraId="5E2B9941" w14:textId="46DC1933" w:rsidR="00A870A7" w:rsidRPr="00462406" w:rsidRDefault="00A870A7" w:rsidP="00462406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October, November, December – Review Work Plan for Next Steps</w:t>
      </w:r>
    </w:p>
    <w:p w14:paraId="07DAAF0A" w14:textId="77777777" w:rsidR="00EE164D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</w:t>
      </w:r>
      <w:r w:rsidR="00EE164D" w:rsidRPr="00C6480F">
        <w:rPr>
          <w:rFonts w:ascii="Arial" w:hAnsi="Arial" w:cs="Arial"/>
          <w:b/>
          <w:color w:val="000000" w:themeColor="text1"/>
          <w:sz w:val="24"/>
          <w:szCs w:val="24"/>
        </w:rPr>
        <w:t>Announcements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B79BFAA" w14:textId="77777777" w:rsidR="00A5618A" w:rsidRPr="00C6480F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DAC Member Comments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8BABCF7" w14:textId="6F7A374F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EF03242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meeting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6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9A743B">
      <w:pgSz w:w="12240" w:h="15840"/>
      <w:pgMar w:top="54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603BE"/>
    <w:rsid w:val="002604CE"/>
    <w:rsid w:val="00264B25"/>
    <w:rsid w:val="00296855"/>
    <w:rsid w:val="002B37F9"/>
    <w:rsid w:val="003204BB"/>
    <w:rsid w:val="003251AF"/>
    <w:rsid w:val="00333959"/>
    <w:rsid w:val="00360772"/>
    <w:rsid w:val="00364AC7"/>
    <w:rsid w:val="003678B9"/>
    <w:rsid w:val="00377073"/>
    <w:rsid w:val="00382918"/>
    <w:rsid w:val="003B1543"/>
    <w:rsid w:val="003B7907"/>
    <w:rsid w:val="003D52D1"/>
    <w:rsid w:val="003D7DD6"/>
    <w:rsid w:val="003E561D"/>
    <w:rsid w:val="003E56E1"/>
    <w:rsid w:val="003E7726"/>
    <w:rsid w:val="004247B4"/>
    <w:rsid w:val="00433B76"/>
    <w:rsid w:val="0043613F"/>
    <w:rsid w:val="00444C48"/>
    <w:rsid w:val="00450CFF"/>
    <w:rsid w:val="00462406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91752"/>
    <w:rsid w:val="005972ED"/>
    <w:rsid w:val="005B14D1"/>
    <w:rsid w:val="005B2798"/>
    <w:rsid w:val="005B6002"/>
    <w:rsid w:val="005C1C8C"/>
    <w:rsid w:val="005C6495"/>
    <w:rsid w:val="005D5293"/>
    <w:rsid w:val="005E3086"/>
    <w:rsid w:val="005E798F"/>
    <w:rsid w:val="00614CA8"/>
    <w:rsid w:val="006267A5"/>
    <w:rsid w:val="00627324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409C8"/>
    <w:rsid w:val="00753261"/>
    <w:rsid w:val="00753C2A"/>
    <w:rsid w:val="00754062"/>
    <w:rsid w:val="00760F0A"/>
    <w:rsid w:val="00767F7C"/>
    <w:rsid w:val="00782958"/>
    <w:rsid w:val="00782E65"/>
    <w:rsid w:val="00784B58"/>
    <w:rsid w:val="007B33FC"/>
    <w:rsid w:val="007D0E20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AD"/>
    <w:rsid w:val="008843E6"/>
    <w:rsid w:val="00885288"/>
    <w:rsid w:val="00895104"/>
    <w:rsid w:val="00897404"/>
    <w:rsid w:val="008B5294"/>
    <w:rsid w:val="008C4B71"/>
    <w:rsid w:val="008E48E5"/>
    <w:rsid w:val="00930C29"/>
    <w:rsid w:val="00935E6E"/>
    <w:rsid w:val="009522EA"/>
    <w:rsid w:val="009637AF"/>
    <w:rsid w:val="00966C6D"/>
    <w:rsid w:val="00971865"/>
    <w:rsid w:val="00983D6C"/>
    <w:rsid w:val="00992677"/>
    <w:rsid w:val="009A14E8"/>
    <w:rsid w:val="009A743B"/>
    <w:rsid w:val="009B01BB"/>
    <w:rsid w:val="009B21B6"/>
    <w:rsid w:val="009D2E51"/>
    <w:rsid w:val="009F7723"/>
    <w:rsid w:val="00A07EDC"/>
    <w:rsid w:val="00A23687"/>
    <w:rsid w:val="00A27E5A"/>
    <w:rsid w:val="00A31F97"/>
    <w:rsid w:val="00A47CD6"/>
    <w:rsid w:val="00A5618A"/>
    <w:rsid w:val="00A7072F"/>
    <w:rsid w:val="00A733E9"/>
    <w:rsid w:val="00A870A7"/>
    <w:rsid w:val="00AA59AD"/>
    <w:rsid w:val="00B03082"/>
    <w:rsid w:val="00B04B23"/>
    <w:rsid w:val="00B51ED1"/>
    <w:rsid w:val="00B542FF"/>
    <w:rsid w:val="00B54FA7"/>
    <w:rsid w:val="00B56216"/>
    <w:rsid w:val="00B71478"/>
    <w:rsid w:val="00B73FC3"/>
    <w:rsid w:val="00B74817"/>
    <w:rsid w:val="00B813CE"/>
    <w:rsid w:val="00B8725D"/>
    <w:rsid w:val="00B90922"/>
    <w:rsid w:val="00B94412"/>
    <w:rsid w:val="00B97BB2"/>
    <w:rsid w:val="00BA068B"/>
    <w:rsid w:val="00BA30B5"/>
    <w:rsid w:val="00BB2AC8"/>
    <w:rsid w:val="00BB3581"/>
    <w:rsid w:val="00BB602E"/>
    <w:rsid w:val="00BD06F1"/>
    <w:rsid w:val="00BE037F"/>
    <w:rsid w:val="00BE1DAC"/>
    <w:rsid w:val="00C20F34"/>
    <w:rsid w:val="00C255D1"/>
    <w:rsid w:val="00C274F5"/>
    <w:rsid w:val="00C328C6"/>
    <w:rsid w:val="00C370B8"/>
    <w:rsid w:val="00C41B28"/>
    <w:rsid w:val="00C41D86"/>
    <w:rsid w:val="00C50EF6"/>
    <w:rsid w:val="00C62939"/>
    <w:rsid w:val="00C6350A"/>
    <w:rsid w:val="00C63D64"/>
    <w:rsid w:val="00C6480F"/>
    <w:rsid w:val="00C64A3D"/>
    <w:rsid w:val="00C678C9"/>
    <w:rsid w:val="00C723D8"/>
    <w:rsid w:val="00C72962"/>
    <w:rsid w:val="00C76CD6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2055B"/>
    <w:rsid w:val="00F3141A"/>
    <w:rsid w:val="00F42263"/>
    <w:rsid w:val="00F43CC7"/>
    <w:rsid w:val="00F664E6"/>
    <w:rsid w:val="00F7194A"/>
    <w:rsid w:val="00F7772B"/>
    <w:rsid w:val="00F94167"/>
    <w:rsid w:val="00F963DC"/>
    <w:rsid w:val="00FA2A11"/>
    <w:rsid w:val="00FB5F86"/>
    <w:rsid w:val="00FD781A"/>
    <w:rsid w:val="00FE7E12"/>
    <w:rsid w:val="00FF14DC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F5FA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846C9-F0A5-44BB-B402-DD571B58D5F9}"/>
</file>

<file path=customXml/itemProps2.xml><?xml version="1.0" encoding="utf-8"?>
<ds:datastoreItem xmlns:ds="http://schemas.openxmlformats.org/officeDocument/2006/customXml" ds:itemID="{E6AFA4A1-D5B8-45BE-AA1F-7CD2A29BAEEF}"/>
</file>

<file path=customXml/itemProps3.xml><?xml version="1.0" encoding="utf-8"?>
<ds:datastoreItem xmlns:ds="http://schemas.openxmlformats.org/officeDocument/2006/customXml" ds:itemID="{B4A094FE-0D89-4737-BA3A-A9EB6ABF0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4</cp:revision>
  <cp:lastPrinted>2023-04-26T19:58:00Z</cp:lastPrinted>
  <dcterms:created xsi:type="dcterms:W3CDTF">2023-07-24T15:51:00Z</dcterms:created>
  <dcterms:modified xsi:type="dcterms:W3CDTF">2023-07-27T17:12:00Z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