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08E0705F" w:rsidR="009F0BB4" w:rsidRPr="008721CC" w:rsidRDefault="00EC5F28" w:rsidP="00164163">
      <w:pPr>
        <w:spacing w:after="360"/>
        <w:rPr>
          <w:rStyle w:val="Strong"/>
          <w:b w:val="0"/>
          <w:sz w:val="28"/>
          <w:szCs w:val="28"/>
        </w:rPr>
      </w:pPr>
      <w:r w:rsidRPr="008721CC">
        <w:rPr>
          <w:rStyle w:val="Strong"/>
          <w:sz w:val="28"/>
          <w:szCs w:val="28"/>
        </w:rPr>
        <w:t xml:space="preserve">Meeting Minutes for </w:t>
      </w:r>
      <w:r w:rsidR="004E754C">
        <w:rPr>
          <w:rStyle w:val="Strong"/>
          <w:sz w:val="28"/>
          <w:szCs w:val="28"/>
        </w:rPr>
        <w:t>Novemb</w:t>
      </w:r>
      <w:r w:rsidR="00E90D0C">
        <w:rPr>
          <w:rStyle w:val="Strong"/>
          <w:sz w:val="28"/>
          <w:szCs w:val="28"/>
        </w:rPr>
        <w:t xml:space="preserve">er </w:t>
      </w:r>
      <w:r w:rsidR="004E754C">
        <w:rPr>
          <w:rStyle w:val="Strong"/>
          <w:sz w:val="28"/>
          <w:szCs w:val="28"/>
        </w:rPr>
        <w:t>7</w:t>
      </w:r>
      <w:r w:rsidR="005E3CE2">
        <w:rPr>
          <w:rStyle w:val="Strong"/>
          <w:sz w:val="28"/>
          <w:szCs w:val="28"/>
        </w:rPr>
        <w:t>, 2023</w:t>
      </w:r>
      <w:r w:rsidR="00EC3968">
        <w:rPr>
          <w:rStyle w:val="Strong"/>
          <w:sz w:val="28"/>
          <w:szCs w:val="28"/>
        </w:rPr>
        <w:t xml:space="preserve"> </w:t>
      </w:r>
    </w:p>
    <w:p w14:paraId="28916C3C" w14:textId="2A75EB56" w:rsidR="00896495" w:rsidRPr="009179D5" w:rsidRDefault="009E63E2" w:rsidP="00896495">
      <w:pPr>
        <w:rPr>
          <w:rFonts w:ascii="Arial" w:hAnsi="Arial" w:cs="Arial"/>
          <w:sz w:val="24"/>
          <w:szCs w:val="24"/>
        </w:rPr>
      </w:pPr>
      <w:r w:rsidRPr="009179D5">
        <w:rPr>
          <w:rStyle w:val="Strong"/>
        </w:rPr>
        <w:t xml:space="preserve">Members </w:t>
      </w:r>
      <w:proofErr w:type="gramStart"/>
      <w:r w:rsidRPr="009179D5">
        <w:rPr>
          <w:rStyle w:val="Strong"/>
        </w:rPr>
        <w:t>Present:</w:t>
      </w:r>
      <w:r w:rsidR="006B2287" w:rsidRPr="009179D5">
        <w:rPr>
          <w:rFonts w:ascii="Arial" w:hAnsi="Arial" w:cs="Arial"/>
          <w:sz w:val="24"/>
          <w:szCs w:val="24"/>
        </w:rPr>
        <w:t>,</w:t>
      </w:r>
      <w:proofErr w:type="gramEnd"/>
      <w:r w:rsidR="006B2287" w:rsidRPr="009179D5">
        <w:rPr>
          <w:rFonts w:ascii="Arial" w:hAnsi="Arial" w:cs="Arial"/>
          <w:sz w:val="24"/>
          <w:szCs w:val="24"/>
        </w:rPr>
        <w:t xml:space="preserve"> </w:t>
      </w:r>
      <w:r w:rsidR="005C5BCB" w:rsidRPr="009179D5">
        <w:rPr>
          <w:rFonts w:ascii="Arial" w:hAnsi="Arial" w:cs="Arial"/>
          <w:sz w:val="24"/>
          <w:szCs w:val="24"/>
        </w:rPr>
        <w:t>Randy Hicks,</w:t>
      </w:r>
      <w:r w:rsidR="006F38DC" w:rsidRPr="009179D5">
        <w:rPr>
          <w:rFonts w:ascii="Arial" w:hAnsi="Arial" w:cs="Arial"/>
          <w:sz w:val="24"/>
          <w:szCs w:val="24"/>
        </w:rPr>
        <w:t xml:space="preserve"> Chair;</w:t>
      </w:r>
      <w:r w:rsidR="00491BD3" w:rsidRPr="009179D5">
        <w:rPr>
          <w:rFonts w:ascii="Arial" w:hAnsi="Arial" w:cs="Arial"/>
          <w:sz w:val="24"/>
          <w:szCs w:val="24"/>
        </w:rPr>
        <w:t xml:space="preserve"> </w:t>
      </w:r>
      <w:r w:rsidR="004D4A0C" w:rsidRPr="009179D5">
        <w:rPr>
          <w:rFonts w:ascii="Arial" w:hAnsi="Arial" w:cs="Arial"/>
          <w:sz w:val="24"/>
          <w:szCs w:val="24"/>
        </w:rPr>
        <w:t>Gene Lozano, Vice Chair</w:t>
      </w:r>
      <w:r w:rsidR="007914B2">
        <w:rPr>
          <w:rFonts w:ascii="Arial" w:hAnsi="Arial" w:cs="Arial"/>
          <w:sz w:val="24"/>
          <w:szCs w:val="24"/>
        </w:rPr>
        <w:t xml:space="preserve">; </w:t>
      </w:r>
      <w:r w:rsidR="00491BD3" w:rsidRPr="009179D5">
        <w:rPr>
          <w:rFonts w:ascii="Arial" w:hAnsi="Arial" w:cs="Arial"/>
          <w:sz w:val="24"/>
          <w:szCs w:val="24"/>
        </w:rPr>
        <w:t>Isabel Arreola,</w:t>
      </w:r>
      <w:r w:rsidR="00125714" w:rsidRPr="009179D5">
        <w:rPr>
          <w:rFonts w:ascii="Arial" w:hAnsi="Arial" w:cs="Arial"/>
          <w:sz w:val="24"/>
          <w:szCs w:val="24"/>
        </w:rPr>
        <w:t xml:space="preserve"> </w:t>
      </w:r>
      <w:r w:rsidR="00766C9E" w:rsidRPr="009179D5">
        <w:rPr>
          <w:rFonts w:ascii="Arial" w:hAnsi="Arial" w:cs="Arial"/>
          <w:sz w:val="24"/>
          <w:szCs w:val="24"/>
        </w:rPr>
        <w:t xml:space="preserve">Patty Gainer, </w:t>
      </w:r>
      <w:r w:rsidR="00E30E89" w:rsidRPr="009179D5">
        <w:rPr>
          <w:rFonts w:ascii="Arial" w:hAnsi="Arial" w:cs="Arial"/>
          <w:sz w:val="24"/>
          <w:szCs w:val="24"/>
        </w:rPr>
        <w:t xml:space="preserve">Marc </w:t>
      </w:r>
      <w:r w:rsidR="003E6E6D" w:rsidRPr="009179D5">
        <w:rPr>
          <w:rFonts w:ascii="Arial" w:hAnsi="Arial" w:cs="Arial"/>
          <w:sz w:val="24"/>
          <w:szCs w:val="24"/>
        </w:rPr>
        <w:t xml:space="preserve">Laver, </w:t>
      </w:r>
      <w:r w:rsidR="004D1172">
        <w:rPr>
          <w:rFonts w:ascii="Arial" w:hAnsi="Arial" w:cs="Arial"/>
          <w:sz w:val="24"/>
          <w:szCs w:val="24"/>
        </w:rPr>
        <w:t xml:space="preserve">Reggie Nelson, </w:t>
      </w:r>
      <w:r w:rsidR="00EC236C" w:rsidRPr="009179D5">
        <w:rPr>
          <w:rFonts w:ascii="Arial" w:hAnsi="Arial" w:cs="Arial"/>
          <w:sz w:val="24"/>
          <w:szCs w:val="24"/>
        </w:rPr>
        <w:t xml:space="preserve">Kathy Sachen, </w:t>
      </w:r>
      <w:r w:rsidR="006F38DC" w:rsidRPr="009179D5">
        <w:rPr>
          <w:rFonts w:ascii="Arial" w:hAnsi="Arial" w:cs="Arial"/>
          <w:sz w:val="24"/>
          <w:szCs w:val="24"/>
        </w:rPr>
        <w:t>Angela Talent</w:t>
      </w:r>
      <w:r w:rsidR="00E20C6F" w:rsidRPr="009179D5">
        <w:rPr>
          <w:rFonts w:ascii="Arial" w:hAnsi="Arial" w:cs="Arial"/>
          <w:sz w:val="24"/>
          <w:szCs w:val="24"/>
        </w:rPr>
        <w:t>, Rami Zakaria, Ex-Officio.</w:t>
      </w:r>
    </w:p>
    <w:p w14:paraId="6DF1F5D0" w14:textId="0A073BF7" w:rsidR="00B075EE" w:rsidRPr="009179D5" w:rsidRDefault="009E63E2" w:rsidP="00B075EE">
      <w:pPr>
        <w:rPr>
          <w:rFonts w:ascii="Arial" w:hAnsi="Arial" w:cs="Arial"/>
          <w:sz w:val="24"/>
          <w:szCs w:val="24"/>
        </w:rPr>
      </w:pPr>
      <w:r w:rsidRPr="009179D5">
        <w:rPr>
          <w:rStyle w:val="Strong"/>
        </w:rPr>
        <w:t>Members Absent:</w:t>
      </w:r>
      <w:r w:rsidR="00EB2348" w:rsidRPr="009179D5">
        <w:rPr>
          <w:rFonts w:ascii="Arial" w:hAnsi="Arial" w:cs="Arial"/>
          <w:sz w:val="24"/>
          <w:szCs w:val="24"/>
        </w:rPr>
        <w:t xml:space="preserve"> </w:t>
      </w:r>
      <w:r w:rsidR="00D5213F" w:rsidRPr="009179D5">
        <w:rPr>
          <w:rFonts w:ascii="Arial" w:hAnsi="Arial" w:cs="Arial"/>
          <w:sz w:val="24"/>
          <w:szCs w:val="24"/>
        </w:rPr>
        <w:t xml:space="preserve">Troy Givans, Ex-Officio; </w:t>
      </w:r>
      <w:r w:rsidR="004D1172" w:rsidRPr="009179D5">
        <w:rPr>
          <w:rFonts w:ascii="Arial" w:hAnsi="Arial" w:cs="Arial"/>
          <w:sz w:val="24"/>
          <w:szCs w:val="24"/>
        </w:rPr>
        <w:t xml:space="preserve">Hang Nguyen, Ex-Officio; </w:t>
      </w:r>
      <w:r w:rsidR="0092430D" w:rsidRPr="009179D5">
        <w:rPr>
          <w:rFonts w:ascii="Arial" w:hAnsi="Arial" w:cs="Arial"/>
          <w:sz w:val="24"/>
          <w:szCs w:val="24"/>
        </w:rPr>
        <w:t>LaTasha Richardson (participated via Zoom</w:t>
      </w:r>
      <w:r w:rsidR="009179D5" w:rsidRPr="009179D5">
        <w:rPr>
          <w:rFonts w:ascii="Arial" w:hAnsi="Arial" w:cs="Arial"/>
          <w:sz w:val="24"/>
          <w:szCs w:val="24"/>
        </w:rPr>
        <w:t xml:space="preserve"> w/o approval</w:t>
      </w:r>
      <w:r w:rsidR="0092430D" w:rsidRPr="009179D5">
        <w:rPr>
          <w:rFonts w:ascii="Arial" w:hAnsi="Arial" w:cs="Arial"/>
          <w:sz w:val="24"/>
          <w:szCs w:val="24"/>
        </w:rPr>
        <w:t>)</w:t>
      </w:r>
      <w:r w:rsidR="00E20C6F" w:rsidRPr="009179D5">
        <w:rPr>
          <w:rFonts w:ascii="Arial" w:hAnsi="Arial" w:cs="Arial"/>
          <w:sz w:val="24"/>
          <w:szCs w:val="24"/>
        </w:rPr>
        <w:t>.</w:t>
      </w:r>
    </w:p>
    <w:p w14:paraId="1C8CFFD2" w14:textId="70472EFD" w:rsidR="0067419A" w:rsidRPr="009179D5" w:rsidRDefault="006A59D6" w:rsidP="0067419A">
      <w:pPr>
        <w:spacing w:after="120"/>
        <w:rPr>
          <w:rFonts w:ascii="Arial" w:hAnsi="Arial"/>
          <w:b/>
          <w:bCs/>
          <w:sz w:val="24"/>
        </w:rPr>
      </w:pPr>
      <w:r w:rsidRPr="009179D5">
        <w:rPr>
          <w:rFonts w:ascii="Arial" w:hAnsi="Arial"/>
          <w:b/>
          <w:bCs/>
          <w:noProof/>
          <w:sz w:val="24"/>
        </w:rPr>
        <mc:AlternateContent>
          <mc:Choice Requires="wpi">
            <w:drawing>
              <wp:anchor distT="0" distB="0" distL="114300" distR="114300" simplePos="0" relativeHeight="251659264" behindDoc="0" locked="0" layoutInCell="1" allowOverlap="1" wp14:anchorId="6044FF9F" wp14:editId="4D89CD60">
                <wp:simplePos x="0" y="0"/>
                <wp:positionH relativeFrom="column">
                  <wp:posOffset>5892650</wp:posOffset>
                </wp:positionH>
                <wp:positionV relativeFrom="paragraph">
                  <wp:posOffset>538120</wp:posOffset>
                </wp:positionV>
                <wp:extent cx="1440" cy="360"/>
                <wp:effectExtent l="57150" t="38100" r="55880" b="57150"/>
                <wp:wrapNone/>
                <wp:docPr id="317648117"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440" cy="360"/>
                      </w14:xfrm>
                    </w14:contentPart>
                  </a:graphicData>
                </a:graphic>
              </wp:anchor>
            </w:drawing>
          </mc:Choice>
          <mc:Fallback>
            <w:pict>
              <v:shapetype w14:anchorId="0B32C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63.3pt;margin-top:41.65pt;width:1.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">
                <v:imagedata r:id="rId9" o:title=""/>
              </v:shape>
            </w:pict>
          </mc:Fallback>
        </mc:AlternateContent>
      </w:r>
      <w:r w:rsidR="009E63E2" w:rsidRPr="009179D5">
        <w:rPr>
          <w:rStyle w:val="Strong"/>
        </w:rPr>
        <w:t>Guests</w:t>
      </w:r>
      <w:r w:rsidR="00975D43" w:rsidRPr="009179D5">
        <w:rPr>
          <w:rStyle w:val="Strong"/>
          <w:b w:val="0"/>
          <w:bCs w:val="0"/>
        </w:rPr>
        <w:t>:</w:t>
      </w:r>
      <w:r w:rsidR="00571908" w:rsidRPr="009179D5">
        <w:rPr>
          <w:rStyle w:val="Strong"/>
          <w:b w:val="0"/>
          <w:bCs w:val="0"/>
        </w:rPr>
        <w:t xml:space="preserve"> </w:t>
      </w:r>
      <w:r w:rsidR="004D1172">
        <w:rPr>
          <w:rStyle w:val="Strong"/>
          <w:b w:val="0"/>
          <w:bCs w:val="0"/>
        </w:rPr>
        <w:t xml:space="preserve">James Rolfe, Community Member; </w:t>
      </w:r>
      <w:r w:rsidR="009179D5" w:rsidRPr="009179D5">
        <w:rPr>
          <w:rStyle w:val="Strong"/>
          <w:b w:val="0"/>
          <w:bCs w:val="0"/>
        </w:rPr>
        <w:t xml:space="preserve">Melissa Jacobs, Deputy Director, Senior and Adult Services; </w:t>
      </w:r>
      <w:r w:rsidR="00EF1FC0" w:rsidRPr="009179D5">
        <w:rPr>
          <w:rStyle w:val="Strong"/>
          <w:b w:val="0"/>
          <w:bCs w:val="0"/>
        </w:rPr>
        <w:t>Jeff</w:t>
      </w:r>
      <w:r w:rsidR="006A60BD" w:rsidRPr="009179D5">
        <w:rPr>
          <w:rStyle w:val="Strong"/>
          <w:b w:val="0"/>
          <w:bCs w:val="0"/>
        </w:rPr>
        <w:t>ery</w:t>
      </w:r>
      <w:r w:rsidR="00EF1FC0" w:rsidRPr="009179D5">
        <w:rPr>
          <w:rStyle w:val="Strong"/>
          <w:b w:val="0"/>
          <w:bCs w:val="0"/>
        </w:rPr>
        <w:t xml:space="preserve"> </w:t>
      </w:r>
      <w:proofErr w:type="spellStart"/>
      <w:r w:rsidR="00EF1FC0" w:rsidRPr="009179D5">
        <w:rPr>
          <w:rStyle w:val="Strong"/>
          <w:b w:val="0"/>
          <w:bCs w:val="0"/>
        </w:rPr>
        <w:t>Tardaguila</w:t>
      </w:r>
      <w:proofErr w:type="spellEnd"/>
      <w:r w:rsidR="00EF1FC0" w:rsidRPr="009179D5">
        <w:rPr>
          <w:rStyle w:val="Strong"/>
          <w:b w:val="0"/>
          <w:bCs w:val="0"/>
        </w:rPr>
        <w:t>, DAC Physical Access Subcommittee member;</w:t>
      </w:r>
      <w:r w:rsidR="004F5B93" w:rsidRPr="009179D5">
        <w:rPr>
          <w:rStyle w:val="Strong"/>
          <w:b w:val="0"/>
          <w:bCs w:val="0"/>
        </w:rPr>
        <w:t xml:space="preserve"> </w:t>
      </w:r>
      <w:r w:rsidR="009179D5" w:rsidRPr="009179D5">
        <w:rPr>
          <w:rStyle w:val="Strong"/>
          <w:b w:val="0"/>
          <w:bCs w:val="0"/>
        </w:rPr>
        <w:t xml:space="preserve">Diane Marlow, </w:t>
      </w:r>
      <w:r w:rsidR="00437C7A" w:rsidRPr="009179D5">
        <w:rPr>
          <w:rStyle w:val="Strong"/>
          <w:b w:val="0"/>
          <w:bCs w:val="0"/>
        </w:rPr>
        <w:t>Mindy Scates</w:t>
      </w:r>
      <w:r w:rsidR="00437C7A" w:rsidRPr="009179D5">
        <w:rPr>
          <w:rStyle w:val="Strong"/>
          <w:b w:val="0"/>
        </w:rPr>
        <w:t>-Gonzale</w:t>
      </w:r>
      <w:r w:rsidR="008D5DF2" w:rsidRPr="009179D5">
        <w:rPr>
          <w:rStyle w:val="Strong"/>
          <w:b w:val="0"/>
        </w:rPr>
        <w:t>s, Dept. of Personnel Services</w:t>
      </w:r>
      <w:r w:rsidR="009179D5" w:rsidRPr="009179D5">
        <w:rPr>
          <w:rStyle w:val="Strong"/>
          <w:b w:val="0"/>
        </w:rPr>
        <w:t>.</w:t>
      </w:r>
    </w:p>
    <w:p w14:paraId="4589AE5F" w14:textId="205B4F19" w:rsidR="00A97B68" w:rsidRPr="008721CC" w:rsidRDefault="009E63E2" w:rsidP="00D37E9F">
      <w:pPr>
        <w:spacing w:after="360"/>
        <w:rPr>
          <w:rFonts w:ascii="Arial" w:hAnsi="Arial" w:cs="Arial"/>
          <w:sz w:val="24"/>
          <w:szCs w:val="24"/>
        </w:rPr>
      </w:pPr>
      <w:r w:rsidRPr="008721CC">
        <w:rPr>
          <w:rStyle w:val="Strong"/>
        </w:rPr>
        <w:t>Staff:</w:t>
      </w:r>
      <w:r w:rsidR="00056DF3" w:rsidRPr="008721CC">
        <w:rPr>
          <w:rStyle w:val="Strong"/>
        </w:rPr>
        <w:t xml:space="preserve"> </w:t>
      </w:r>
      <w:r w:rsidR="00513A71" w:rsidRPr="00513A71">
        <w:rPr>
          <w:rStyle w:val="Strong"/>
          <w:b w:val="0"/>
          <w:bCs w:val="0"/>
        </w:rPr>
        <w:t>Cori Stillson,</w:t>
      </w:r>
      <w:r w:rsidR="00513A71">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371AF97B" w:rsidR="009B2EE8" w:rsidRDefault="004D6544" w:rsidP="004B542E">
      <w:pPr>
        <w:spacing w:after="12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52E902DD" w14:textId="2B10A448" w:rsidR="00F27EF8" w:rsidRDefault="00F27EF8" w:rsidP="00F27EF8">
      <w:pPr>
        <w:spacing w:after="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p>
    <w:p w14:paraId="387B1A8D" w14:textId="4F047C2F" w:rsidR="00F27EF8" w:rsidRDefault="009179D5" w:rsidP="004D1172">
      <w:pPr>
        <w:spacing w:after="120"/>
        <w:rPr>
          <w:rStyle w:val="Strong"/>
          <w:b w:val="0"/>
        </w:rPr>
      </w:pPr>
      <w:r w:rsidRPr="00D80AEF">
        <w:rPr>
          <w:rStyle w:val="Strong"/>
          <w:b w:val="0"/>
        </w:rPr>
        <w:t>It was moved and seconded (</w:t>
      </w:r>
      <w:r w:rsidR="004D1172">
        <w:rPr>
          <w:rStyle w:val="Strong"/>
          <w:b w:val="0"/>
        </w:rPr>
        <w:t>Sachen/</w:t>
      </w:r>
      <w:r w:rsidR="00D80AEF" w:rsidRPr="00D80AEF">
        <w:rPr>
          <w:rStyle w:val="Strong"/>
          <w:b w:val="0"/>
        </w:rPr>
        <w:t>Arreola</w:t>
      </w:r>
      <w:r w:rsidR="00D37E9F">
        <w:rPr>
          <w:rStyle w:val="Strong"/>
          <w:b w:val="0"/>
        </w:rPr>
        <w:t>)</w:t>
      </w:r>
      <w:r w:rsidRPr="00D80AEF">
        <w:rPr>
          <w:rStyle w:val="Strong"/>
          <w:b w:val="0"/>
        </w:rPr>
        <w:t xml:space="preserve"> </w:t>
      </w:r>
      <w:r w:rsidR="00D80AEF" w:rsidRPr="00D80AEF">
        <w:rPr>
          <w:rStyle w:val="Strong"/>
          <w:b w:val="0"/>
        </w:rPr>
        <w:t xml:space="preserve">to approve </w:t>
      </w:r>
      <w:r w:rsidR="004D1172">
        <w:rPr>
          <w:rStyle w:val="Strong"/>
          <w:b w:val="0"/>
        </w:rPr>
        <w:t>Angela Talent’s</w:t>
      </w:r>
      <w:r w:rsidR="00D80AEF" w:rsidRPr="00D80AEF">
        <w:rPr>
          <w:rStyle w:val="Strong"/>
          <w:b w:val="0"/>
        </w:rPr>
        <w:t xml:space="preserve"> request for virtual attendance. Approved unanimously. </w:t>
      </w:r>
    </w:p>
    <w:p w14:paraId="25FFEA49" w14:textId="63D3E8DE" w:rsidR="004D1172" w:rsidRPr="00D80AEF" w:rsidRDefault="004D1172" w:rsidP="004B542E">
      <w:pPr>
        <w:spacing w:after="120"/>
        <w:rPr>
          <w:rStyle w:val="Strong"/>
          <w:b w:val="0"/>
        </w:rPr>
      </w:pPr>
      <w:r w:rsidRPr="00D80AEF">
        <w:rPr>
          <w:rStyle w:val="Strong"/>
          <w:b w:val="0"/>
        </w:rPr>
        <w:t>It was moved and seconded (</w:t>
      </w:r>
      <w:r>
        <w:rPr>
          <w:rStyle w:val="Strong"/>
          <w:b w:val="0"/>
        </w:rPr>
        <w:t>Sachen/</w:t>
      </w:r>
      <w:r w:rsidRPr="00D80AEF">
        <w:rPr>
          <w:rStyle w:val="Strong"/>
          <w:b w:val="0"/>
        </w:rPr>
        <w:t>Arreola</w:t>
      </w:r>
      <w:r>
        <w:rPr>
          <w:rStyle w:val="Strong"/>
          <w:b w:val="0"/>
        </w:rPr>
        <w:t>)</w:t>
      </w:r>
      <w:r w:rsidRPr="00D80AEF">
        <w:rPr>
          <w:rStyle w:val="Strong"/>
          <w:b w:val="0"/>
        </w:rPr>
        <w:t xml:space="preserve"> to approve </w:t>
      </w:r>
      <w:r>
        <w:rPr>
          <w:rStyle w:val="Strong"/>
          <w:b w:val="0"/>
        </w:rPr>
        <w:t>Patty Gainer’s</w:t>
      </w:r>
      <w:r w:rsidRPr="00D80AEF">
        <w:rPr>
          <w:rStyle w:val="Strong"/>
          <w:b w:val="0"/>
        </w:rPr>
        <w:t xml:space="preserve"> request for virtual attendance. Approved unanimously. </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48710A1E" w:rsidR="00975D43" w:rsidRPr="008721CC" w:rsidRDefault="00B935FF" w:rsidP="004B542E">
      <w:pPr>
        <w:spacing w:after="120"/>
        <w:rPr>
          <w:rStyle w:val="Strong"/>
          <w:b w:val="0"/>
        </w:rPr>
      </w:pPr>
      <w:r w:rsidRPr="008721CC">
        <w:rPr>
          <w:rStyle w:val="Strong"/>
          <w:b w:val="0"/>
        </w:rPr>
        <w:t xml:space="preserve">The </w:t>
      </w:r>
      <w:r w:rsidR="002A59A8" w:rsidRPr="008721CC">
        <w:rPr>
          <w:rStyle w:val="Strong"/>
          <w:b w:val="0"/>
        </w:rPr>
        <w:t>meeting minute</w:t>
      </w:r>
      <w:r w:rsidR="002A59A8" w:rsidRPr="00D80AEF">
        <w:rPr>
          <w:rStyle w:val="Strong"/>
          <w:b w:val="0"/>
        </w:rPr>
        <w:t xml:space="preserve">s for </w:t>
      </w:r>
      <w:r w:rsidR="004D1172">
        <w:rPr>
          <w:rStyle w:val="Strong"/>
          <w:b w:val="0"/>
        </w:rPr>
        <w:t>Octo</w:t>
      </w:r>
      <w:r w:rsidR="003848ED" w:rsidRPr="00D80AEF">
        <w:rPr>
          <w:rStyle w:val="Strong"/>
          <w:b w:val="0"/>
        </w:rPr>
        <w:t xml:space="preserve">ber </w:t>
      </w:r>
      <w:r w:rsidR="004D1172">
        <w:rPr>
          <w:rStyle w:val="Strong"/>
          <w:b w:val="0"/>
        </w:rPr>
        <w:t>3</w:t>
      </w:r>
      <w:r w:rsidR="003562AD" w:rsidRPr="00D80AEF">
        <w:rPr>
          <w:rStyle w:val="Strong"/>
          <w:b w:val="0"/>
        </w:rPr>
        <w:t xml:space="preserve">, </w:t>
      </w:r>
      <w:proofErr w:type="gramStart"/>
      <w:r w:rsidR="003562AD" w:rsidRPr="00D80AEF">
        <w:rPr>
          <w:rStyle w:val="Strong"/>
          <w:b w:val="0"/>
        </w:rPr>
        <w:t>2023</w:t>
      </w:r>
      <w:proofErr w:type="gramEnd"/>
      <w:r w:rsidR="00315F41" w:rsidRPr="00D80AEF">
        <w:rPr>
          <w:rStyle w:val="Strong"/>
          <w:b w:val="0"/>
        </w:rPr>
        <w:t xml:space="preserve"> were reviewed</w:t>
      </w:r>
      <w:r w:rsidR="008B2A3D" w:rsidRPr="00D80AEF">
        <w:rPr>
          <w:rStyle w:val="Strong"/>
          <w:b w:val="0"/>
        </w:rPr>
        <w:t xml:space="preserve"> and approved</w:t>
      </w:r>
      <w:r w:rsidR="00315F41" w:rsidRPr="00D80AEF">
        <w:rPr>
          <w:rStyle w:val="Strong"/>
          <w:b w:val="0"/>
        </w:rPr>
        <w:t xml:space="preserve"> </w:t>
      </w:r>
      <w:r w:rsidR="00C444A6">
        <w:rPr>
          <w:rStyle w:val="Strong"/>
          <w:b w:val="0"/>
        </w:rPr>
        <w:t>as amended, with one abstention.</w:t>
      </w:r>
    </w:p>
    <w:p w14:paraId="6523F5A7" w14:textId="5E3B9F33" w:rsidR="009B2EE8" w:rsidRDefault="009B2EE8" w:rsidP="009B2EE8">
      <w:pPr>
        <w:spacing w:after="0"/>
        <w:rPr>
          <w:rStyle w:val="Strong"/>
          <w:b w:val="0"/>
        </w:rPr>
      </w:pPr>
      <w:r w:rsidRPr="008721CC">
        <w:rPr>
          <w:rStyle w:val="Strong"/>
        </w:rPr>
        <w:t>Public Comments</w:t>
      </w:r>
    </w:p>
    <w:p w14:paraId="1AFE3B1E" w14:textId="259070ED" w:rsidR="003562AD" w:rsidRPr="00C405B4" w:rsidRDefault="00F71FD6" w:rsidP="00D37E9F">
      <w:pPr>
        <w:spacing w:after="120"/>
        <w:rPr>
          <w:rStyle w:val="Strong"/>
          <w:b w:val="0"/>
        </w:rPr>
      </w:pPr>
      <w:r w:rsidRPr="00C405B4">
        <w:rPr>
          <w:rStyle w:val="Strong"/>
          <w:b w:val="0"/>
        </w:rPr>
        <w:t xml:space="preserve">Jeffery </w:t>
      </w:r>
      <w:proofErr w:type="spellStart"/>
      <w:r w:rsidRPr="00C405B4">
        <w:rPr>
          <w:rStyle w:val="Strong"/>
          <w:b w:val="0"/>
        </w:rPr>
        <w:t>Tardaguila</w:t>
      </w:r>
      <w:proofErr w:type="spellEnd"/>
      <w:r w:rsidRPr="00C405B4">
        <w:rPr>
          <w:rStyle w:val="Strong"/>
          <w:b w:val="0"/>
        </w:rPr>
        <w:t xml:space="preserve"> </w:t>
      </w:r>
      <w:r w:rsidR="00C444A6" w:rsidRPr="00C405B4">
        <w:rPr>
          <w:rStyle w:val="Strong"/>
          <w:b w:val="0"/>
        </w:rPr>
        <w:t>provided an update on the Point in Time Count planning activities.</w:t>
      </w:r>
      <w:r w:rsidR="007914B2" w:rsidRPr="00C405B4">
        <w:rPr>
          <w:rStyle w:val="Strong"/>
          <w:b w:val="0"/>
        </w:rPr>
        <w:t xml:space="preserve"> </w:t>
      </w:r>
      <w:r w:rsidR="004D1172" w:rsidRPr="00C405B4">
        <w:rPr>
          <w:rStyle w:val="Strong"/>
          <w:b w:val="0"/>
        </w:rPr>
        <w:t>James Rolfe</w:t>
      </w:r>
      <w:r w:rsidR="007914B2" w:rsidRPr="00C405B4">
        <w:rPr>
          <w:rStyle w:val="Strong"/>
          <w:b w:val="0"/>
        </w:rPr>
        <w:t xml:space="preserve"> shared his experience as a resident with Sacramento Housing and Redevelopment Agency (SHRA) conventional housing program. He is having considerable difficulty getting </w:t>
      </w:r>
      <w:proofErr w:type="gramStart"/>
      <w:r w:rsidR="007914B2" w:rsidRPr="00C405B4">
        <w:rPr>
          <w:rStyle w:val="Strong"/>
          <w:b w:val="0"/>
        </w:rPr>
        <w:t>a reasonable</w:t>
      </w:r>
      <w:proofErr w:type="gramEnd"/>
      <w:r w:rsidR="007914B2" w:rsidRPr="00C405B4">
        <w:rPr>
          <w:rStyle w:val="Strong"/>
          <w:b w:val="0"/>
        </w:rPr>
        <w:t xml:space="preserve"> accommodation to move to a more accessible unit. </w:t>
      </w:r>
      <w:r w:rsidR="004D1172" w:rsidRPr="00C405B4">
        <w:rPr>
          <w:rStyle w:val="Strong"/>
          <w:b w:val="0"/>
        </w:rPr>
        <w:t xml:space="preserve">Dustin Knott </w:t>
      </w:r>
      <w:r w:rsidR="007914B2" w:rsidRPr="00C405B4">
        <w:rPr>
          <w:rStyle w:val="Strong"/>
          <w:b w:val="0"/>
        </w:rPr>
        <w:t xml:space="preserve">spoke about a Deaf colleague who is being denied a job opportunity due to safety concerns regarding his deafness. </w:t>
      </w:r>
    </w:p>
    <w:p w14:paraId="532777BD" w14:textId="77777777" w:rsidR="0058295C" w:rsidRDefault="0058295C" w:rsidP="004B542E">
      <w:pPr>
        <w:spacing w:after="0"/>
        <w:rPr>
          <w:rFonts w:ascii="Arial" w:hAnsi="Arial" w:cs="Arial"/>
          <w:b/>
          <w:sz w:val="24"/>
          <w:szCs w:val="24"/>
        </w:rPr>
      </w:pPr>
      <w:r w:rsidRPr="00C444A6">
        <w:rPr>
          <w:rFonts w:ascii="Arial" w:hAnsi="Arial" w:cs="Arial"/>
          <w:b/>
          <w:sz w:val="24"/>
          <w:szCs w:val="24"/>
        </w:rPr>
        <w:t>Overview of Department of Child Family and Adult Services (DCFAS) Senior and Adult Services (SAS) – Melissa Jacobs, Deputy Director</w:t>
      </w:r>
    </w:p>
    <w:p w14:paraId="7A9B97AB" w14:textId="408C8450" w:rsidR="004B542E" w:rsidRPr="004B542E" w:rsidRDefault="004B542E" w:rsidP="00D37E9F">
      <w:pPr>
        <w:spacing w:after="120"/>
        <w:rPr>
          <w:rFonts w:ascii="Arial" w:hAnsi="Arial" w:cs="Arial"/>
          <w:bCs/>
          <w:sz w:val="24"/>
          <w:szCs w:val="24"/>
        </w:rPr>
      </w:pPr>
      <w:r w:rsidRPr="004B542E">
        <w:rPr>
          <w:rFonts w:ascii="Arial" w:hAnsi="Arial" w:cs="Arial"/>
          <w:bCs/>
          <w:sz w:val="24"/>
          <w:szCs w:val="24"/>
        </w:rPr>
        <w:t xml:space="preserve">Melissa Jacobs described the various programs and services offered by Senior and Adult Services. </w:t>
      </w:r>
      <w:r>
        <w:rPr>
          <w:rFonts w:ascii="Arial" w:hAnsi="Arial" w:cs="Arial"/>
          <w:bCs/>
          <w:sz w:val="24"/>
          <w:szCs w:val="24"/>
        </w:rPr>
        <w:t xml:space="preserve">Members asked </w:t>
      </w:r>
      <w:proofErr w:type="gramStart"/>
      <w:r>
        <w:rPr>
          <w:rFonts w:ascii="Arial" w:hAnsi="Arial" w:cs="Arial"/>
          <w:bCs/>
          <w:sz w:val="24"/>
          <w:szCs w:val="24"/>
        </w:rPr>
        <w:t>a number of</w:t>
      </w:r>
      <w:proofErr w:type="gramEnd"/>
      <w:r>
        <w:rPr>
          <w:rFonts w:ascii="Arial" w:hAnsi="Arial" w:cs="Arial"/>
          <w:bCs/>
          <w:sz w:val="24"/>
          <w:szCs w:val="24"/>
        </w:rPr>
        <w:t xml:space="preserve"> questions about In Home Supportive Services. Ms. Jacobs responded that her office is associated with IHSS but not directly responsible for it. However, she noted members’ feedback and expressed interest in continuing to dialogue with the community regarding their concerns. </w:t>
      </w:r>
    </w:p>
    <w:p w14:paraId="09A71E44" w14:textId="05A97969" w:rsidR="004B542E" w:rsidRPr="00D37E9F" w:rsidRDefault="0058295C" w:rsidP="00D37E9F">
      <w:pPr>
        <w:spacing w:after="0"/>
        <w:rPr>
          <w:rFonts w:ascii="Arial" w:hAnsi="Arial" w:cs="Arial"/>
          <w:b/>
          <w:sz w:val="24"/>
          <w:szCs w:val="24"/>
        </w:rPr>
      </w:pPr>
      <w:r w:rsidRPr="00C444A6">
        <w:rPr>
          <w:rFonts w:ascii="Arial" w:hAnsi="Arial" w:cs="Arial"/>
          <w:b/>
          <w:sz w:val="24"/>
          <w:szCs w:val="24"/>
        </w:rPr>
        <w:t>Review Draft Document – DAC Activities and Accomplishments 2023</w:t>
      </w:r>
    </w:p>
    <w:p w14:paraId="2754DC97" w14:textId="60EDE361" w:rsidR="00C405B4" w:rsidRDefault="00C405B4" w:rsidP="00C405B4">
      <w:pPr>
        <w:pStyle w:val="Default"/>
        <w:spacing w:after="120" w:line="259" w:lineRule="auto"/>
        <w:rPr>
          <w:rFonts w:ascii="Arial" w:hAnsi="Arial" w:cs="Arial"/>
          <w:color w:val="auto"/>
        </w:rPr>
      </w:pPr>
      <w:r>
        <w:rPr>
          <w:rFonts w:ascii="Arial" w:hAnsi="Arial" w:cs="Arial"/>
          <w:color w:val="auto"/>
        </w:rPr>
        <w:t>Members briefly discussed the document. Due to time constraints, this item will be revisited on the December Agenda.</w:t>
      </w:r>
    </w:p>
    <w:p w14:paraId="22E0FD87" w14:textId="4E72DB53" w:rsidR="002161CD" w:rsidRPr="008721CC" w:rsidRDefault="00D9226F" w:rsidP="00D37E9F">
      <w:pPr>
        <w:pStyle w:val="Default"/>
        <w:spacing w:line="259" w:lineRule="auto"/>
        <w:rPr>
          <w:rFonts w:ascii="Arial" w:hAnsi="Arial" w:cs="Arial"/>
          <w:b/>
        </w:rPr>
      </w:pPr>
      <w:r w:rsidRPr="008721CC">
        <w:rPr>
          <w:rFonts w:ascii="Arial" w:hAnsi="Arial" w:cs="Arial"/>
          <w:b/>
        </w:rPr>
        <w:t>Chair’s Report</w:t>
      </w:r>
    </w:p>
    <w:p w14:paraId="086718B9" w14:textId="45996BBF" w:rsidR="008B2A3D" w:rsidRPr="00885304" w:rsidRDefault="007863F4" w:rsidP="00B56059">
      <w:pPr>
        <w:rPr>
          <w:rFonts w:ascii="Arial" w:hAnsi="Arial" w:cs="Arial"/>
          <w:sz w:val="24"/>
          <w:szCs w:val="24"/>
        </w:rPr>
      </w:pPr>
      <w:r w:rsidRPr="00885304">
        <w:rPr>
          <w:rFonts w:ascii="Arial" w:hAnsi="Arial" w:cs="Arial"/>
          <w:sz w:val="24"/>
          <w:szCs w:val="24"/>
        </w:rPr>
        <w:t>Randy Hicks</w:t>
      </w:r>
      <w:r w:rsidR="000E30DD">
        <w:rPr>
          <w:rFonts w:ascii="Arial" w:hAnsi="Arial" w:cs="Arial"/>
          <w:sz w:val="24"/>
          <w:szCs w:val="24"/>
        </w:rPr>
        <w:t xml:space="preserve"> summarized the Executive Committee meeting of October 23. They considered a draft letter to the Board of Supervisors regarding how to put a timed item on their Agenda without a departmental sponsor. This draft will be on an upcoming DAC agenda for review and approval</w:t>
      </w:r>
      <w:r w:rsidR="00885304" w:rsidRPr="00885304">
        <w:rPr>
          <w:rFonts w:ascii="Arial" w:hAnsi="Arial" w:cs="Arial"/>
          <w:sz w:val="24"/>
          <w:szCs w:val="24"/>
        </w:rPr>
        <w:t xml:space="preserve">. </w:t>
      </w:r>
    </w:p>
    <w:p w14:paraId="2B165671" w14:textId="0E479A6E" w:rsidR="00DA2B9E" w:rsidRPr="008721CC" w:rsidRDefault="00DA2B9E" w:rsidP="00587764">
      <w:pPr>
        <w:spacing w:after="0"/>
        <w:rPr>
          <w:rFonts w:ascii="Arial" w:hAnsi="Arial" w:cs="Arial"/>
          <w:b/>
          <w:sz w:val="24"/>
          <w:szCs w:val="24"/>
        </w:rPr>
      </w:pPr>
      <w:r w:rsidRPr="008721CC">
        <w:rPr>
          <w:rFonts w:ascii="Arial" w:hAnsi="Arial" w:cs="Arial"/>
          <w:b/>
          <w:sz w:val="24"/>
          <w:szCs w:val="24"/>
        </w:rPr>
        <w:t>Ex-Officio Reports</w:t>
      </w:r>
      <w:r w:rsidR="00676ECD">
        <w:rPr>
          <w:rFonts w:ascii="Arial" w:hAnsi="Arial" w:cs="Arial"/>
          <w:b/>
          <w:sz w:val="24"/>
          <w:szCs w:val="24"/>
        </w:rPr>
        <w:t xml:space="preserve"> </w:t>
      </w:r>
    </w:p>
    <w:p w14:paraId="12FF0073" w14:textId="3E7282C5" w:rsidR="002E523B" w:rsidRPr="00885304" w:rsidRDefault="004029B2" w:rsidP="00862241">
      <w:pPr>
        <w:spacing w:after="240"/>
        <w:rPr>
          <w:rFonts w:ascii="Arial" w:hAnsi="Arial" w:cs="Arial"/>
          <w:sz w:val="24"/>
          <w:szCs w:val="24"/>
        </w:rPr>
      </w:pPr>
      <w:r w:rsidRPr="00885304">
        <w:rPr>
          <w:rFonts w:ascii="Arial" w:hAnsi="Arial" w:cs="Arial"/>
          <w:sz w:val="24"/>
          <w:szCs w:val="24"/>
        </w:rPr>
        <w:t xml:space="preserve">Rami Zakaria </w:t>
      </w:r>
      <w:r w:rsidR="00B45FFB">
        <w:rPr>
          <w:rFonts w:ascii="Arial" w:hAnsi="Arial" w:cs="Arial"/>
          <w:sz w:val="24"/>
          <w:szCs w:val="24"/>
        </w:rPr>
        <w:t xml:space="preserve">noted that a web accessibility specialist has been hired at the Department of Technology. Her name is Susan </w:t>
      </w:r>
      <w:proofErr w:type="gramStart"/>
      <w:r w:rsidR="00B45FFB">
        <w:rPr>
          <w:rFonts w:ascii="Arial" w:hAnsi="Arial" w:cs="Arial"/>
          <w:sz w:val="24"/>
          <w:szCs w:val="24"/>
        </w:rPr>
        <w:t>Yee</w:t>
      </w:r>
      <w:proofErr w:type="gramEnd"/>
      <w:r w:rsidR="00B45FFB">
        <w:rPr>
          <w:rFonts w:ascii="Arial" w:hAnsi="Arial" w:cs="Arial"/>
          <w:sz w:val="24"/>
          <w:szCs w:val="24"/>
        </w:rPr>
        <w:t xml:space="preserve"> and she will be introduced to the DAC soon.</w:t>
      </w:r>
    </w:p>
    <w:p w14:paraId="5BC0F59F" w14:textId="012F12B4" w:rsidR="00B860BE" w:rsidRPr="006F065C" w:rsidRDefault="00B860BE" w:rsidP="00B860BE">
      <w:pPr>
        <w:spacing w:after="0"/>
        <w:rPr>
          <w:rFonts w:ascii="Arial" w:hAnsi="Arial" w:cs="Arial"/>
          <w:b/>
          <w:sz w:val="24"/>
          <w:szCs w:val="24"/>
        </w:rPr>
      </w:pPr>
      <w:r w:rsidRPr="006F065C">
        <w:rPr>
          <w:rFonts w:ascii="Arial" w:hAnsi="Arial" w:cs="Arial"/>
          <w:b/>
          <w:sz w:val="24"/>
          <w:szCs w:val="24"/>
        </w:rPr>
        <w:t>Disability Compliance Office (DCO) Report</w:t>
      </w:r>
    </w:p>
    <w:p w14:paraId="5D051E07" w14:textId="0F428BC6" w:rsidR="00CF2F3C" w:rsidRPr="00DE1209" w:rsidRDefault="00F71FD6" w:rsidP="00047F93">
      <w:pPr>
        <w:spacing w:after="120"/>
        <w:rPr>
          <w:rFonts w:ascii="Arial" w:hAnsi="Arial" w:cs="Arial"/>
          <w:sz w:val="24"/>
          <w:szCs w:val="24"/>
        </w:rPr>
      </w:pPr>
      <w:r w:rsidRPr="00DE1209">
        <w:rPr>
          <w:rFonts w:ascii="Arial" w:hAnsi="Arial" w:cs="Arial"/>
          <w:sz w:val="24"/>
          <w:szCs w:val="24"/>
        </w:rPr>
        <w:t>Cheryl Bennett</w:t>
      </w:r>
      <w:r w:rsidR="00862241" w:rsidRPr="00DE1209">
        <w:rPr>
          <w:rFonts w:ascii="Arial" w:hAnsi="Arial" w:cs="Arial"/>
          <w:sz w:val="24"/>
          <w:szCs w:val="24"/>
        </w:rPr>
        <w:t xml:space="preserve"> </w:t>
      </w:r>
      <w:r w:rsidR="00B45FFB">
        <w:rPr>
          <w:rFonts w:ascii="Arial" w:hAnsi="Arial" w:cs="Arial"/>
          <w:sz w:val="24"/>
          <w:szCs w:val="24"/>
        </w:rPr>
        <w:t xml:space="preserve">provided updates on the two Office of Emergency Services </w:t>
      </w:r>
      <w:proofErr w:type="gramStart"/>
      <w:r w:rsidR="00B45FFB">
        <w:rPr>
          <w:rFonts w:ascii="Arial" w:hAnsi="Arial" w:cs="Arial"/>
          <w:sz w:val="24"/>
          <w:szCs w:val="24"/>
        </w:rPr>
        <w:t>projects,-</w:t>
      </w:r>
      <w:proofErr w:type="gramEnd"/>
      <w:r w:rsidR="00B45FFB">
        <w:rPr>
          <w:rFonts w:ascii="Arial" w:hAnsi="Arial" w:cs="Arial"/>
          <w:sz w:val="24"/>
          <w:szCs w:val="24"/>
        </w:rPr>
        <w:t xml:space="preserve"> the communications templates and the accessible evacuation maps. This work will continue into 2024. She noted that the Renters’ Helpline has been reestablished with the same contact information as before. Final arrangements for the DAC Holiday Celebration were discussed. </w:t>
      </w:r>
    </w:p>
    <w:p w14:paraId="34D38C9E" w14:textId="6DF4A259" w:rsidR="00781021" w:rsidRPr="006F065C" w:rsidRDefault="001C6B77" w:rsidP="00781021">
      <w:pPr>
        <w:spacing w:after="0"/>
        <w:rPr>
          <w:rFonts w:ascii="Arial" w:hAnsi="Arial" w:cs="Arial"/>
          <w:b/>
          <w:sz w:val="24"/>
          <w:szCs w:val="24"/>
        </w:rPr>
      </w:pPr>
      <w:r w:rsidRPr="006F065C">
        <w:rPr>
          <w:rFonts w:ascii="Arial" w:hAnsi="Arial" w:cs="Arial"/>
          <w:b/>
          <w:sz w:val="24"/>
          <w:szCs w:val="24"/>
        </w:rPr>
        <w:t xml:space="preserve">Programs and Services Access Subcommittee </w:t>
      </w:r>
      <w:r w:rsidR="00781021" w:rsidRPr="006F065C">
        <w:rPr>
          <w:rFonts w:ascii="Arial" w:hAnsi="Arial" w:cs="Arial"/>
          <w:b/>
          <w:sz w:val="24"/>
          <w:szCs w:val="24"/>
        </w:rPr>
        <w:t>Report</w:t>
      </w:r>
    </w:p>
    <w:p w14:paraId="32C6511B" w14:textId="6328ADE0" w:rsidR="00781021" w:rsidRPr="00DE1209" w:rsidRDefault="00F71FD6" w:rsidP="00635634">
      <w:pPr>
        <w:spacing w:after="120"/>
        <w:rPr>
          <w:rFonts w:ascii="Arial" w:hAnsi="Arial" w:cs="Arial"/>
          <w:sz w:val="24"/>
          <w:szCs w:val="24"/>
        </w:rPr>
      </w:pPr>
      <w:r w:rsidRPr="00DE1209">
        <w:rPr>
          <w:rFonts w:ascii="Arial" w:hAnsi="Arial" w:cs="Arial"/>
          <w:sz w:val="24"/>
          <w:szCs w:val="24"/>
        </w:rPr>
        <w:t>Angela Talent</w:t>
      </w:r>
      <w:r w:rsidR="003848ED" w:rsidRPr="00DE1209">
        <w:rPr>
          <w:rFonts w:ascii="Arial" w:hAnsi="Arial" w:cs="Arial"/>
          <w:sz w:val="24"/>
          <w:szCs w:val="24"/>
        </w:rPr>
        <w:t xml:space="preserve"> </w:t>
      </w:r>
      <w:r w:rsidR="00DE1209" w:rsidRPr="00DE1209">
        <w:rPr>
          <w:rFonts w:ascii="Arial" w:hAnsi="Arial" w:cs="Arial"/>
          <w:sz w:val="24"/>
          <w:szCs w:val="24"/>
        </w:rPr>
        <w:t xml:space="preserve">noted the Subcommittee continues to refine the draft letter to Behavioral Health Services mobile crisis program </w:t>
      </w:r>
      <w:proofErr w:type="gramStart"/>
      <w:r w:rsidR="00DE1209" w:rsidRPr="00DE1209">
        <w:rPr>
          <w:rFonts w:ascii="Arial" w:hAnsi="Arial" w:cs="Arial"/>
          <w:sz w:val="24"/>
          <w:szCs w:val="24"/>
        </w:rPr>
        <w:t>staff</w:t>
      </w:r>
      <w:r w:rsidR="00DC4142">
        <w:rPr>
          <w:rFonts w:ascii="Arial" w:hAnsi="Arial" w:cs="Arial"/>
          <w:sz w:val="24"/>
          <w:szCs w:val="24"/>
        </w:rPr>
        <w:t>, and</w:t>
      </w:r>
      <w:proofErr w:type="gramEnd"/>
      <w:r w:rsidR="00DC4142">
        <w:rPr>
          <w:rFonts w:ascii="Arial" w:hAnsi="Arial" w:cs="Arial"/>
          <w:sz w:val="24"/>
          <w:szCs w:val="24"/>
        </w:rPr>
        <w:t xml:space="preserve"> will begin to develop its annual work plan.</w:t>
      </w:r>
    </w:p>
    <w:p w14:paraId="7D224C20" w14:textId="1FDE42D7" w:rsidR="00F3647D" w:rsidRPr="006F065C" w:rsidRDefault="004C78D3" w:rsidP="00B860BE">
      <w:pPr>
        <w:spacing w:after="0"/>
        <w:rPr>
          <w:rFonts w:ascii="Arial" w:hAnsi="Arial" w:cs="Arial"/>
          <w:b/>
          <w:sz w:val="24"/>
          <w:szCs w:val="24"/>
        </w:rPr>
      </w:pPr>
      <w:r w:rsidRPr="006F065C">
        <w:rPr>
          <w:rFonts w:ascii="Arial" w:hAnsi="Arial" w:cs="Arial"/>
          <w:b/>
          <w:sz w:val="24"/>
          <w:szCs w:val="24"/>
        </w:rPr>
        <w:t>Human Services Coordinating Council Report</w:t>
      </w:r>
      <w:r w:rsidR="001C5CEA" w:rsidRPr="006F065C">
        <w:rPr>
          <w:rFonts w:ascii="Arial" w:hAnsi="Arial" w:cs="Arial"/>
          <w:b/>
          <w:sz w:val="24"/>
          <w:szCs w:val="24"/>
        </w:rPr>
        <w:t xml:space="preserve"> (HSCC)</w:t>
      </w:r>
    </w:p>
    <w:p w14:paraId="1D8DB0F7" w14:textId="5DEE80E9" w:rsidR="00B56059" w:rsidRPr="00CF7776" w:rsidRDefault="00DC4142" w:rsidP="00B56059">
      <w:pPr>
        <w:spacing w:after="120"/>
        <w:rPr>
          <w:rFonts w:ascii="Arial" w:hAnsi="Arial" w:cs="Arial"/>
          <w:bCs/>
          <w:sz w:val="24"/>
          <w:szCs w:val="24"/>
        </w:rPr>
      </w:pPr>
      <w:r>
        <w:rPr>
          <w:rFonts w:ascii="Arial" w:hAnsi="Arial" w:cs="Arial"/>
          <w:bCs/>
          <w:sz w:val="24"/>
          <w:szCs w:val="24"/>
        </w:rPr>
        <w:t>Randy Hicks reported the HSCC is starting work on its annual Heroes of Human Services Award. They are also developing a resource directory</w:t>
      </w:r>
      <w:r w:rsidR="00CF7776" w:rsidRPr="00CF7776">
        <w:rPr>
          <w:rFonts w:ascii="Arial" w:hAnsi="Arial" w:cs="Arial"/>
          <w:bCs/>
          <w:sz w:val="24"/>
          <w:szCs w:val="24"/>
        </w:rPr>
        <w:t>.</w:t>
      </w:r>
    </w:p>
    <w:p w14:paraId="310BE78A" w14:textId="2C51D436" w:rsidR="00E413A9" w:rsidRPr="00CF7776" w:rsidRDefault="00E413A9" w:rsidP="00E413A9">
      <w:pPr>
        <w:spacing w:after="0"/>
        <w:rPr>
          <w:rFonts w:ascii="Arial" w:hAnsi="Arial" w:cs="Arial"/>
          <w:b/>
          <w:sz w:val="24"/>
          <w:szCs w:val="24"/>
        </w:rPr>
      </w:pPr>
      <w:r w:rsidRPr="00CF7776">
        <w:rPr>
          <w:rFonts w:ascii="Arial" w:hAnsi="Arial" w:cs="Arial"/>
          <w:b/>
          <w:sz w:val="24"/>
          <w:szCs w:val="24"/>
        </w:rPr>
        <w:t>Homeless Services and Housing Task Force Report</w:t>
      </w:r>
    </w:p>
    <w:p w14:paraId="2BA98E90" w14:textId="1957E8AB" w:rsidR="00E413A9" w:rsidRPr="00CF7776" w:rsidRDefault="00DC4142" w:rsidP="00635634">
      <w:pPr>
        <w:spacing w:after="120"/>
        <w:rPr>
          <w:rFonts w:ascii="Arial" w:hAnsi="Arial" w:cs="Arial"/>
          <w:bCs/>
          <w:sz w:val="24"/>
          <w:szCs w:val="24"/>
        </w:rPr>
      </w:pPr>
      <w:r>
        <w:rPr>
          <w:rFonts w:ascii="Arial" w:hAnsi="Arial" w:cs="Arial"/>
          <w:bCs/>
          <w:sz w:val="24"/>
          <w:szCs w:val="24"/>
        </w:rPr>
        <w:t xml:space="preserve">Randy Hicks noted that </w:t>
      </w:r>
      <w:proofErr w:type="gramStart"/>
      <w:r>
        <w:rPr>
          <w:rFonts w:ascii="Arial" w:hAnsi="Arial" w:cs="Arial"/>
          <w:bCs/>
          <w:sz w:val="24"/>
          <w:szCs w:val="24"/>
        </w:rPr>
        <w:t>new</w:t>
      </w:r>
      <w:proofErr w:type="gramEnd"/>
      <w:r>
        <w:rPr>
          <w:rFonts w:ascii="Arial" w:hAnsi="Arial" w:cs="Arial"/>
          <w:bCs/>
          <w:sz w:val="24"/>
          <w:szCs w:val="24"/>
        </w:rPr>
        <w:t xml:space="preserve"> Safe Stay site is opening soon</w:t>
      </w:r>
      <w:r w:rsidR="00CF7776" w:rsidRPr="00CF7776">
        <w:rPr>
          <w:rFonts w:ascii="Arial" w:hAnsi="Arial" w:cs="Arial"/>
          <w:bCs/>
          <w:sz w:val="24"/>
          <w:szCs w:val="24"/>
        </w:rPr>
        <w:t xml:space="preserve">. </w:t>
      </w:r>
    </w:p>
    <w:p w14:paraId="5AB802CC" w14:textId="77777777" w:rsidR="004C78D3" w:rsidRPr="006F065C" w:rsidRDefault="004C78D3" w:rsidP="00B860BE">
      <w:pPr>
        <w:spacing w:after="0"/>
        <w:rPr>
          <w:rFonts w:ascii="Arial" w:hAnsi="Arial" w:cs="Arial"/>
          <w:b/>
          <w:sz w:val="24"/>
          <w:szCs w:val="24"/>
        </w:rPr>
      </w:pPr>
      <w:r w:rsidRPr="006F065C">
        <w:rPr>
          <w:rFonts w:ascii="Arial" w:hAnsi="Arial" w:cs="Arial"/>
          <w:b/>
          <w:sz w:val="24"/>
          <w:szCs w:val="24"/>
        </w:rPr>
        <w:t>Physical Access Subcommittee Report</w:t>
      </w:r>
    </w:p>
    <w:p w14:paraId="5D1A44C4" w14:textId="6AE24380" w:rsidR="00B56059" w:rsidRPr="00CF7776" w:rsidRDefault="00F71FD6" w:rsidP="00B56059">
      <w:pPr>
        <w:spacing w:after="120"/>
        <w:rPr>
          <w:rFonts w:ascii="Arial" w:hAnsi="Arial" w:cs="Arial"/>
          <w:sz w:val="24"/>
          <w:szCs w:val="24"/>
        </w:rPr>
      </w:pPr>
      <w:r w:rsidRPr="00CF7776">
        <w:rPr>
          <w:rFonts w:ascii="Arial" w:hAnsi="Arial" w:cs="Arial"/>
          <w:sz w:val="24"/>
          <w:szCs w:val="24"/>
        </w:rPr>
        <w:t>Gene Lo</w:t>
      </w:r>
      <w:r w:rsidR="00F7796E" w:rsidRPr="00CF7776">
        <w:rPr>
          <w:rFonts w:ascii="Arial" w:hAnsi="Arial" w:cs="Arial"/>
          <w:sz w:val="24"/>
          <w:szCs w:val="24"/>
        </w:rPr>
        <w:t>zano</w:t>
      </w:r>
      <w:r w:rsidR="00DC4142">
        <w:rPr>
          <w:rFonts w:ascii="Arial" w:hAnsi="Arial" w:cs="Arial"/>
          <w:sz w:val="24"/>
          <w:szCs w:val="24"/>
        </w:rPr>
        <w:t xml:space="preserve"> reported that the Subcommittee did not meet in October. At the November meeting, the new ADA Coordinator for the Department of Transportation will present an update</w:t>
      </w:r>
      <w:r w:rsidR="00885304" w:rsidRPr="00CF7776">
        <w:rPr>
          <w:rFonts w:ascii="Arial" w:hAnsi="Arial" w:cs="Arial"/>
          <w:sz w:val="24"/>
          <w:szCs w:val="24"/>
        </w:rPr>
        <w:t>.</w:t>
      </w:r>
    </w:p>
    <w:p w14:paraId="7DF7CB01" w14:textId="703B39F6" w:rsidR="00B860BE" w:rsidRPr="00CF7776" w:rsidRDefault="00B860BE" w:rsidP="00B860BE">
      <w:pPr>
        <w:spacing w:after="0"/>
        <w:rPr>
          <w:rStyle w:val="Strong"/>
        </w:rPr>
      </w:pPr>
      <w:r w:rsidRPr="00CF7776">
        <w:rPr>
          <w:rStyle w:val="Strong"/>
        </w:rPr>
        <w:t xml:space="preserve">Unfinished/New Business </w:t>
      </w:r>
    </w:p>
    <w:p w14:paraId="46553356" w14:textId="6DA64572" w:rsidR="001722B9" w:rsidRPr="00CF7776" w:rsidRDefault="007863F4" w:rsidP="006A59D6">
      <w:pPr>
        <w:spacing w:after="120"/>
        <w:rPr>
          <w:rStyle w:val="Strong"/>
          <w:b w:val="0"/>
        </w:rPr>
      </w:pPr>
      <w:r w:rsidRPr="00CF7776">
        <w:rPr>
          <w:rStyle w:val="Strong"/>
          <w:b w:val="0"/>
        </w:rPr>
        <w:t>There was no unfinished or new business.</w:t>
      </w:r>
    </w:p>
    <w:p w14:paraId="5F988320" w14:textId="5BB50E50" w:rsidR="00507E1A" w:rsidRPr="008721CC" w:rsidRDefault="00507E1A" w:rsidP="00BF4634">
      <w:pPr>
        <w:spacing w:after="0"/>
        <w:rPr>
          <w:rStyle w:val="Strong"/>
        </w:rPr>
      </w:pPr>
      <w:r w:rsidRPr="008721CC">
        <w:rPr>
          <w:rStyle w:val="Strong"/>
        </w:rPr>
        <w:t>Community Announcements</w:t>
      </w:r>
    </w:p>
    <w:p w14:paraId="6CD9551E" w14:textId="577425E6" w:rsidR="00507E1A" w:rsidRPr="008721CC" w:rsidRDefault="00507E1A" w:rsidP="00635634">
      <w:pPr>
        <w:spacing w:after="120"/>
        <w:rPr>
          <w:rFonts w:ascii="Arial" w:hAnsi="Arial"/>
          <w:bCs/>
          <w:sz w:val="24"/>
        </w:rPr>
      </w:pPr>
      <w:r w:rsidRPr="008721CC">
        <w:rPr>
          <w:rStyle w:val="Strong"/>
          <w:b w:val="0"/>
        </w:rPr>
        <w:t>Members made announcements of interest to the disability community.</w:t>
      </w:r>
    </w:p>
    <w:p w14:paraId="32258464" w14:textId="69B47AC4" w:rsidR="00F3647D" w:rsidRDefault="00F3647D" w:rsidP="00F3647D">
      <w:pPr>
        <w:spacing w:after="0"/>
        <w:rPr>
          <w:rStyle w:val="Strong"/>
        </w:rPr>
      </w:pPr>
      <w:r w:rsidRPr="008721CC">
        <w:rPr>
          <w:rStyle w:val="Strong"/>
        </w:rPr>
        <w:t>Proposed Topics for Upcoming Agenda</w:t>
      </w:r>
    </w:p>
    <w:p w14:paraId="4BD6A2F2" w14:textId="44C595E4" w:rsidR="00635634" w:rsidRPr="00635634" w:rsidRDefault="00DC4142" w:rsidP="00635634">
      <w:pPr>
        <w:spacing w:after="120"/>
        <w:rPr>
          <w:rStyle w:val="Strong"/>
          <w:b w:val="0"/>
        </w:rPr>
      </w:pPr>
      <w:r>
        <w:rPr>
          <w:rStyle w:val="Strong"/>
          <w:b w:val="0"/>
        </w:rPr>
        <w:t>This item was deferred.</w:t>
      </w:r>
    </w:p>
    <w:p w14:paraId="126A06E2" w14:textId="4009EECD" w:rsidR="0065436E" w:rsidRPr="008721CC" w:rsidRDefault="0065436E" w:rsidP="0065436E">
      <w:pPr>
        <w:spacing w:after="0"/>
        <w:rPr>
          <w:rStyle w:val="Strong"/>
        </w:rPr>
      </w:pPr>
      <w:r w:rsidRPr="008721CC">
        <w:rPr>
          <w:rStyle w:val="Strong"/>
        </w:rPr>
        <w:t>DAC Member Comments</w:t>
      </w:r>
    </w:p>
    <w:p w14:paraId="1F957692" w14:textId="435116FD" w:rsidR="00531064" w:rsidRPr="00DA1A5B" w:rsidRDefault="00164163" w:rsidP="00635634">
      <w:pPr>
        <w:spacing w:after="120"/>
        <w:rPr>
          <w:rStyle w:val="Strong"/>
          <w:b w:val="0"/>
        </w:rPr>
      </w:pPr>
      <w:r>
        <w:rPr>
          <w:rStyle w:val="Strong"/>
          <w:b w:val="0"/>
        </w:rPr>
        <w:t>There were no additional comments.</w:t>
      </w:r>
    </w:p>
    <w:p w14:paraId="43F26F4B" w14:textId="77777777" w:rsidR="00B860BE" w:rsidRPr="008721CC" w:rsidRDefault="00B860BE" w:rsidP="00B860BE">
      <w:pPr>
        <w:spacing w:after="0"/>
        <w:rPr>
          <w:rStyle w:val="Strong"/>
        </w:rPr>
      </w:pPr>
      <w:r w:rsidRPr="008721CC">
        <w:rPr>
          <w:rStyle w:val="Strong"/>
        </w:rPr>
        <w:t>Adjournment</w:t>
      </w:r>
    </w:p>
    <w:p w14:paraId="46A46930" w14:textId="6F97F8C0" w:rsidR="00D93A11" w:rsidRPr="008721CC" w:rsidRDefault="00B860BE" w:rsidP="00F318C8">
      <w:pPr>
        <w:spacing w:after="0"/>
        <w:jc w:val="both"/>
        <w:rPr>
          <w:rFonts w:ascii="Arial" w:hAnsi="Arial" w:cs="Arial"/>
          <w:sz w:val="24"/>
          <w:szCs w:val="24"/>
        </w:rPr>
      </w:pPr>
      <w:r w:rsidRPr="008721CC">
        <w:rPr>
          <w:rStyle w:val="Strong"/>
          <w:b w:val="0"/>
        </w:rPr>
        <w:t xml:space="preserve">It was </w:t>
      </w:r>
      <w:r w:rsidRPr="00DE1209">
        <w:rPr>
          <w:rStyle w:val="Strong"/>
          <w:b w:val="0"/>
        </w:rPr>
        <w:t>moved (</w:t>
      </w:r>
      <w:r w:rsidR="00DC4142">
        <w:rPr>
          <w:rStyle w:val="Strong"/>
          <w:b w:val="0"/>
        </w:rPr>
        <w:t>Lozano</w:t>
      </w:r>
      <w:r w:rsidR="00D344A8" w:rsidRPr="00DE1209">
        <w:rPr>
          <w:rStyle w:val="Strong"/>
          <w:b w:val="0"/>
        </w:rPr>
        <w:t>)</w:t>
      </w:r>
      <w:r w:rsidRPr="00DE1209">
        <w:rPr>
          <w:rStyle w:val="Strong"/>
          <w:b w:val="0"/>
        </w:rPr>
        <w:t xml:space="preserve"> </w:t>
      </w:r>
      <w:r w:rsidR="00AD0415" w:rsidRPr="00DE1209">
        <w:rPr>
          <w:rStyle w:val="Strong"/>
          <w:b w:val="0"/>
        </w:rPr>
        <w:t>and seconded (</w:t>
      </w:r>
      <w:r w:rsidR="00DE1209" w:rsidRPr="00DE1209">
        <w:rPr>
          <w:rStyle w:val="Strong"/>
          <w:b w:val="0"/>
        </w:rPr>
        <w:t>Sache</w:t>
      </w:r>
      <w:r w:rsidR="006F065C" w:rsidRPr="00DE1209">
        <w:rPr>
          <w:rStyle w:val="Strong"/>
          <w:b w:val="0"/>
        </w:rPr>
        <w:t>n</w:t>
      </w:r>
      <w:r w:rsidR="00AD0415" w:rsidRPr="00DE1209">
        <w:rPr>
          <w:rStyle w:val="Strong"/>
          <w:b w:val="0"/>
        </w:rPr>
        <w:t xml:space="preserve">) </w:t>
      </w:r>
      <w:r w:rsidRPr="00DE1209">
        <w:rPr>
          <w:rStyle w:val="Strong"/>
          <w:b w:val="0"/>
        </w:rPr>
        <w:t xml:space="preserve">to adjourn </w:t>
      </w:r>
      <w:r w:rsidRPr="008721CC">
        <w:rPr>
          <w:rStyle w:val="Strong"/>
          <w:b w:val="0"/>
        </w:rPr>
        <w:t>the meeting. Approved unanimously.</w:t>
      </w:r>
    </w:p>
    <w:sectPr w:rsidR="00D93A11" w:rsidRPr="008721CC" w:rsidSect="00D37E9F">
      <w:footerReference w:type="default" r:id="rId10"/>
      <w:pgSz w:w="12240" w:h="15840"/>
      <w:pgMar w:top="1008"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8F44" w14:textId="77777777" w:rsidR="00E820B5" w:rsidRDefault="00E820B5" w:rsidP="00A20747">
      <w:pPr>
        <w:spacing w:after="0" w:line="240" w:lineRule="auto"/>
      </w:pPr>
      <w:r>
        <w:separator/>
      </w:r>
    </w:p>
  </w:endnote>
  <w:endnote w:type="continuationSeparator" w:id="0">
    <w:p w14:paraId="5218935D" w14:textId="77777777" w:rsidR="00E820B5" w:rsidRDefault="00E820B5"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18395"/>
      <w:docPartObj>
        <w:docPartGallery w:val="Page Numbers (Bottom of Page)"/>
        <w:docPartUnique/>
      </w:docPartObj>
    </w:sdtPr>
    <w:sdtEndPr>
      <w:rPr>
        <w:noProof/>
      </w:rPr>
    </w:sdtEndPr>
    <w:sdtContent>
      <w:p w14:paraId="113DBC5B" w14:textId="01D9110B" w:rsidR="00A20747" w:rsidRDefault="00A20747">
        <w:pPr>
          <w:pStyle w:val="Footer"/>
          <w:jc w:val="center"/>
        </w:pPr>
        <w:r>
          <w:fldChar w:fldCharType="begin"/>
        </w:r>
        <w:r>
          <w:instrText xml:space="preserve"> PAGE   \* MERGEFORMAT </w:instrText>
        </w:r>
        <w:r>
          <w:fldChar w:fldCharType="separate"/>
        </w:r>
        <w:r w:rsidR="00E85A38">
          <w:rPr>
            <w:noProof/>
          </w:rPr>
          <w:t>3</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AB08B" w14:textId="77777777" w:rsidR="00E820B5" w:rsidRDefault="00E820B5" w:rsidP="00A20747">
      <w:pPr>
        <w:spacing w:after="0" w:line="240" w:lineRule="auto"/>
      </w:pPr>
      <w:r>
        <w:separator/>
      </w:r>
    </w:p>
  </w:footnote>
  <w:footnote w:type="continuationSeparator" w:id="0">
    <w:p w14:paraId="6B36E449" w14:textId="77777777" w:rsidR="00E820B5" w:rsidRDefault="00E820B5"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36BB5FC9"/>
    <w:multiLevelType w:val="hybridMultilevel"/>
    <w:tmpl w:val="B820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C73AC1"/>
    <w:multiLevelType w:val="hybridMultilevel"/>
    <w:tmpl w:val="86A6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9372">
    <w:abstractNumId w:val="1"/>
  </w:num>
  <w:num w:numId="2" w16cid:durableId="1226260377">
    <w:abstractNumId w:val="8"/>
  </w:num>
  <w:num w:numId="3" w16cid:durableId="416292684">
    <w:abstractNumId w:val="2"/>
  </w:num>
  <w:num w:numId="4" w16cid:durableId="1509829208">
    <w:abstractNumId w:val="11"/>
  </w:num>
  <w:num w:numId="5" w16cid:durableId="63332733">
    <w:abstractNumId w:val="7"/>
  </w:num>
  <w:num w:numId="6" w16cid:durableId="1140732878">
    <w:abstractNumId w:val="6"/>
  </w:num>
  <w:num w:numId="7" w16cid:durableId="1611007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221370">
    <w:abstractNumId w:val="3"/>
  </w:num>
  <w:num w:numId="9" w16cid:durableId="1804813790">
    <w:abstractNumId w:val="12"/>
  </w:num>
  <w:num w:numId="10" w16cid:durableId="1312782932">
    <w:abstractNumId w:val="5"/>
  </w:num>
  <w:num w:numId="11" w16cid:durableId="1121076026">
    <w:abstractNumId w:val="0"/>
  </w:num>
  <w:num w:numId="12" w16cid:durableId="380712179">
    <w:abstractNumId w:val="4"/>
  </w:num>
  <w:num w:numId="13" w16cid:durableId="2008630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E2"/>
    <w:rsid w:val="000019F9"/>
    <w:rsid w:val="00003D42"/>
    <w:rsid w:val="00010332"/>
    <w:rsid w:val="000111E2"/>
    <w:rsid w:val="0001166A"/>
    <w:rsid w:val="00012996"/>
    <w:rsid w:val="00014DCF"/>
    <w:rsid w:val="00015446"/>
    <w:rsid w:val="00017698"/>
    <w:rsid w:val="00020088"/>
    <w:rsid w:val="00025C83"/>
    <w:rsid w:val="00030034"/>
    <w:rsid w:val="00031D1A"/>
    <w:rsid w:val="00032B07"/>
    <w:rsid w:val="00032EFD"/>
    <w:rsid w:val="000333FF"/>
    <w:rsid w:val="00034B28"/>
    <w:rsid w:val="0003601C"/>
    <w:rsid w:val="0004092A"/>
    <w:rsid w:val="000456FB"/>
    <w:rsid w:val="00046579"/>
    <w:rsid w:val="00047F93"/>
    <w:rsid w:val="00053054"/>
    <w:rsid w:val="000532E8"/>
    <w:rsid w:val="000555FA"/>
    <w:rsid w:val="00056DF3"/>
    <w:rsid w:val="00057476"/>
    <w:rsid w:val="00060A52"/>
    <w:rsid w:val="00064824"/>
    <w:rsid w:val="000655E2"/>
    <w:rsid w:val="00066D5C"/>
    <w:rsid w:val="00070E8B"/>
    <w:rsid w:val="00072127"/>
    <w:rsid w:val="00072A6C"/>
    <w:rsid w:val="00072C3D"/>
    <w:rsid w:val="00074C76"/>
    <w:rsid w:val="00077332"/>
    <w:rsid w:val="0008058C"/>
    <w:rsid w:val="00080ED6"/>
    <w:rsid w:val="00082DCD"/>
    <w:rsid w:val="000841D2"/>
    <w:rsid w:val="00086392"/>
    <w:rsid w:val="00093547"/>
    <w:rsid w:val="00095174"/>
    <w:rsid w:val="0009575D"/>
    <w:rsid w:val="00097B3D"/>
    <w:rsid w:val="00097EA7"/>
    <w:rsid w:val="000A0BF1"/>
    <w:rsid w:val="000B588E"/>
    <w:rsid w:val="000B6B3B"/>
    <w:rsid w:val="000C004F"/>
    <w:rsid w:val="000C257D"/>
    <w:rsid w:val="000C27A6"/>
    <w:rsid w:val="000C39BF"/>
    <w:rsid w:val="000C5F51"/>
    <w:rsid w:val="000C63A0"/>
    <w:rsid w:val="000C7168"/>
    <w:rsid w:val="000D12B5"/>
    <w:rsid w:val="000D4C6A"/>
    <w:rsid w:val="000D777A"/>
    <w:rsid w:val="000D7F4F"/>
    <w:rsid w:val="000E30DD"/>
    <w:rsid w:val="000E60F0"/>
    <w:rsid w:val="000F2B16"/>
    <w:rsid w:val="000F3F13"/>
    <w:rsid w:val="000F5547"/>
    <w:rsid w:val="00105989"/>
    <w:rsid w:val="00106A33"/>
    <w:rsid w:val="001117DD"/>
    <w:rsid w:val="00114EC5"/>
    <w:rsid w:val="0011577C"/>
    <w:rsid w:val="00115DCA"/>
    <w:rsid w:val="00115DCE"/>
    <w:rsid w:val="00117FE2"/>
    <w:rsid w:val="00121069"/>
    <w:rsid w:val="00121508"/>
    <w:rsid w:val="001224F3"/>
    <w:rsid w:val="00123B28"/>
    <w:rsid w:val="001246EC"/>
    <w:rsid w:val="001255E4"/>
    <w:rsid w:val="00125714"/>
    <w:rsid w:val="00125C5B"/>
    <w:rsid w:val="00125E8B"/>
    <w:rsid w:val="0012739F"/>
    <w:rsid w:val="001311A9"/>
    <w:rsid w:val="00132302"/>
    <w:rsid w:val="00135C21"/>
    <w:rsid w:val="00136800"/>
    <w:rsid w:val="00140FF2"/>
    <w:rsid w:val="001411DD"/>
    <w:rsid w:val="001443F8"/>
    <w:rsid w:val="0015147D"/>
    <w:rsid w:val="00151BCF"/>
    <w:rsid w:val="001526B9"/>
    <w:rsid w:val="001542CD"/>
    <w:rsid w:val="00156B1D"/>
    <w:rsid w:val="00163037"/>
    <w:rsid w:val="00164163"/>
    <w:rsid w:val="0017120F"/>
    <w:rsid w:val="001714AF"/>
    <w:rsid w:val="001722B9"/>
    <w:rsid w:val="00173BD3"/>
    <w:rsid w:val="001753DC"/>
    <w:rsid w:val="00175733"/>
    <w:rsid w:val="00193001"/>
    <w:rsid w:val="00193A14"/>
    <w:rsid w:val="001941B6"/>
    <w:rsid w:val="00195E7A"/>
    <w:rsid w:val="00196B33"/>
    <w:rsid w:val="0019768D"/>
    <w:rsid w:val="001A0FCA"/>
    <w:rsid w:val="001A2914"/>
    <w:rsid w:val="001A5139"/>
    <w:rsid w:val="001A58F7"/>
    <w:rsid w:val="001A7473"/>
    <w:rsid w:val="001B124D"/>
    <w:rsid w:val="001B44F2"/>
    <w:rsid w:val="001B4D81"/>
    <w:rsid w:val="001B71D6"/>
    <w:rsid w:val="001B7401"/>
    <w:rsid w:val="001C259E"/>
    <w:rsid w:val="001C26CA"/>
    <w:rsid w:val="001C28B5"/>
    <w:rsid w:val="001C2FD9"/>
    <w:rsid w:val="001C5CEA"/>
    <w:rsid w:val="001C6B77"/>
    <w:rsid w:val="001D0C42"/>
    <w:rsid w:val="001D0EEC"/>
    <w:rsid w:val="001D30C9"/>
    <w:rsid w:val="001D5AF6"/>
    <w:rsid w:val="001D650C"/>
    <w:rsid w:val="001D66B6"/>
    <w:rsid w:val="001D7530"/>
    <w:rsid w:val="001E1CB3"/>
    <w:rsid w:val="001E5180"/>
    <w:rsid w:val="001E769D"/>
    <w:rsid w:val="001F2F2E"/>
    <w:rsid w:val="001F3806"/>
    <w:rsid w:val="001F46B5"/>
    <w:rsid w:val="001F5EB3"/>
    <w:rsid w:val="001F64DD"/>
    <w:rsid w:val="001F7EA3"/>
    <w:rsid w:val="00200D3D"/>
    <w:rsid w:val="002012B8"/>
    <w:rsid w:val="0020581D"/>
    <w:rsid w:val="00207F24"/>
    <w:rsid w:val="002161CD"/>
    <w:rsid w:val="0022153D"/>
    <w:rsid w:val="00222178"/>
    <w:rsid w:val="002256F3"/>
    <w:rsid w:val="00225BEC"/>
    <w:rsid w:val="002262E6"/>
    <w:rsid w:val="00226FB0"/>
    <w:rsid w:val="00235210"/>
    <w:rsid w:val="00240576"/>
    <w:rsid w:val="00245274"/>
    <w:rsid w:val="002509DC"/>
    <w:rsid w:val="00252728"/>
    <w:rsid w:val="00253D0D"/>
    <w:rsid w:val="002562BE"/>
    <w:rsid w:val="002606E8"/>
    <w:rsid w:val="00267A93"/>
    <w:rsid w:val="002717EB"/>
    <w:rsid w:val="00276142"/>
    <w:rsid w:val="0027768D"/>
    <w:rsid w:val="00277993"/>
    <w:rsid w:val="00282A61"/>
    <w:rsid w:val="00283614"/>
    <w:rsid w:val="00283C56"/>
    <w:rsid w:val="0028471D"/>
    <w:rsid w:val="0028728D"/>
    <w:rsid w:val="0028736E"/>
    <w:rsid w:val="00290F02"/>
    <w:rsid w:val="0029317A"/>
    <w:rsid w:val="0029330B"/>
    <w:rsid w:val="00293A69"/>
    <w:rsid w:val="00295DEC"/>
    <w:rsid w:val="00295E5D"/>
    <w:rsid w:val="002A0AA0"/>
    <w:rsid w:val="002A0C92"/>
    <w:rsid w:val="002A2915"/>
    <w:rsid w:val="002A59A8"/>
    <w:rsid w:val="002B13BC"/>
    <w:rsid w:val="002B4026"/>
    <w:rsid w:val="002B5E3C"/>
    <w:rsid w:val="002B6708"/>
    <w:rsid w:val="002B6F60"/>
    <w:rsid w:val="002C33BF"/>
    <w:rsid w:val="002C483D"/>
    <w:rsid w:val="002C588D"/>
    <w:rsid w:val="002D0B8D"/>
    <w:rsid w:val="002D66C3"/>
    <w:rsid w:val="002D6B8C"/>
    <w:rsid w:val="002D7675"/>
    <w:rsid w:val="002E36A4"/>
    <w:rsid w:val="002E523B"/>
    <w:rsid w:val="002F0DBE"/>
    <w:rsid w:val="002F17C7"/>
    <w:rsid w:val="002F56D0"/>
    <w:rsid w:val="002F6271"/>
    <w:rsid w:val="00300376"/>
    <w:rsid w:val="00301AF6"/>
    <w:rsid w:val="0030453E"/>
    <w:rsid w:val="003153EC"/>
    <w:rsid w:val="00315963"/>
    <w:rsid w:val="00315F41"/>
    <w:rsid w:val="00321967"/>
    <w:rsid w:val="0032264C"/>
    <w:rsid w:val="00323FB0"/>
    <w:rsid w:val="00326128"/>
    <w:rsid w:val="003262FC"/>
    <w:rsid w:val="003323ED"/>
    <w:rsid w:val="00333FCA"/>
    <w:rsid w:val="00336389"/>
    <w:rsid w:val="0033789E"/>
    <w:rsid w:val="00337C05"/>
    <w:rsid w:val="00346C35"/>
    <w:rsid w:val="0035108A"/>
    <w:rsid w:val="003515A2"/>
    <w:rsid w:val="003562AD"/>
    <w:rsid w:val="00356B48"/>
    <w:rsid w:val="00357B6A"/>
    <w:rsid w:val="003613B5"/>
    <w:rsid w:val="003619E9"/>
    <w:rsid w:val="00364119"/>
    <w:rsid w:val="003673C7"/>
    <w:rsid w:val="00367D19"/>
    <w:rsid w:val="003728F7"/>
    <w:rsid w:val="00372BB8"/>
    <w:rsid w:val="0038041A"/>
    <w:rsid w:val="00381CE3"/>
    <w:rsid w:val="003848ED"/>
    <w:rsid w:val="00384EE7"/>
    <w:rsid w:val="0038577A"/>
    <w:rsid w:val="00387FB3"/>
    <w:rsid w:val="00394258"/>
    <w:rsid w:val="0039663B"/>
    <w:rsid w:val="00396BCA"/>
    <w:rsid w:val="00397476"/>
    <w:rsid w:val="003A1EEC"/>
    <w:rsid w:val="003A2527"/>
    <w:rsid w:val="003B0652"/>
    <w:rsid w:val="003B13E7"/>
    <w:rsid w:val="003B43E2"/>
    <w:rsid w:val="003B7CCE"/>
    <w:rsid w:val="003C220A"/>
    <w:rsid w:val="003C2771"/>
    <w:rsid w:val="003C43B4"/>
    <w:rsid w:val="003C4935"/>
    <w:rsid w:val="003C79FF"/>
    <w:rsid w:val="003D05F9"/>
    <w:rsid w:val="003D0E94"/>
    <w:rsid w:val="003D1BF9"/>
    <w:rsid w:val="003D4D08"/>
    <w:rsid w:val="003D732C"/>
    <w:rsid w:val="003D7CF9"/>
    <w:rsid w:val="003E0A1F"/>
    <w:rsid w:val="003E2543"/>
    <w:rsid w:val="003E3B71"/>
    <w:rsid w:val="003E3D45"/>
    <w:rsid w:val="003E4989"/>
    <w:rsid w:val="003E6E6D"/>
    <w:rsid w:val="003E7D07"/>
    <w:rsid w:val="003F417F"/>
    <w:rsid w:val="003F5C02"/>
    <w:rsid w:val="003F7105"/>
    <w:rsid w:val="00401FCD"/>
    <w:rsid w:val="004029B2"/>
    <w:rsid w:val="00404B43"/>
    <w:rsid w:val="00406D83"/>
    <w:rsid w:val="00407576"/>
    <w:rsid w:val="004124B3"/>
    <w:rsid w:val="00412F9E"/>
    <w:rsid w:val="00413807"/>
    <w:rsid w:val="00413845"/>
    <w:rsid w:val="00420740"/>
    <w:rsid w:val="00420965"/>
    <w:rsid w:val="00425780"/>
    <w:rsid w:val="00426F7E"/>
    <w:rsid w:val="004306CE"/>
    <w:rsid w:val="0043132C"/>
    <w:rsid w:val="00432106"/>
    <w:rsid w:val="00433D2A"/>
    <w:rsid w:val="00435D4F"/>
    <w:rsid w:val="004364F7"/>
    <w:rsid w:val="00437C7A"/>
    <w:rsid w:val="004512FF"/>
    <w:rsid w:val="004569CF"/>
    <w:rsid w:val="00460CD2"/>
    <w:rsid w:val="00466129"/>
    <w:rsid w:val="00470AE2"/>
    <w:rsid w:val="00473ABB"/>
    <w:rsid w:val="00473BD4"/>
    <w:rsid w:val="00474D59"/>
    <w:rsid w:val="00476036"/>
    <w:rsid w:val="0048234F"/>
    <w:rsid w:val="00483D0F"/>
    <w:rsid w:val="00486382"/>
    <w:rsid w:val="00487FBE"/>
    <w:rsid w:val="00491BD3"/>
    <w:rsid w:val="00492F5A"/>
    <w:rsid w:val="00495256"/>
    <w:rsid w:val="00496AE4"/>
    <w:rsid w:val="0049723C"/>
    <w:rsid w:val="004978D9"/>
    <w:rsid w:val="00497E86"/>
    <w:rsid w:val="004A32AB"/>
    <w:rsid w:val="004A7A82"/>
    <w:rsid w:val="004B10C2"/>
    <w:rsid w:val="004B2373"/>
    <w:rsid w:val="004B542E"/>
    <w:rsid w:val="004B7E63"/>
    <w:rsid w:val="004C0176"/>
    <w:rsid w:val="004C0355"/>
    <w:rsid w:val="004C1908"/>
    <w:rsid w:val="004C4A41"/>
    <w:rsid w:val="004C5376"/>
    <w:rsid w:val="004C556C"/>
    <w:rsid w:val="004C6057"/>
    <w:rsid w:val="004C78D3"/>
    <w:rsid w:val="004C7982"/>
    <w:rsid w:val="004D1150"/>
    <w:rsid w:val="004D1172"/>
    <w:rsid w:val="004D1465"/>
    <w:rsid w:val="004D3047"/>
    <w:rsid w:val="004D4A0C"/>
    <w:rsid w:val="004D6544"/>
    <w:rsid w:val="004E05E2"/>
    <w:rsid w:val="004E0AD4"/>
    <w:rsid w:val="004E234B"/>
    <w:rsid w:val="004E247F"/>
    <w:rsid w:val="004E422F"/>
    <w:rsid w:val="004E4EBB"/>
    <w:rsid w:val="004E6B19"/>
    <w:rsid w:val="004E754C"/>
    <w:rsid w:val="004F44C1"/>
    <w:rsid w:val="004F5B93"/>
    <w:rsid w:val="004F69FE"/>
    <w:rsid w:val="004F6BC9"/>
    <w:rsid w:val="004F71A8"/>
    <w:rsid w:val="004F77FB"/>
    <w:rsid w:val="00500516"/>
    <w:rsid w:val="005028D1"/>
    <w:rsid w:val="00506B25"/>
    <w:rsid w:val="00507E1A"/>
    <w:rsid w:val="00507E31"/>
    <w:rsid w:val="00511C4E"/>
    <w:rsid w:val="00513A71"/>
    <w:rsid w:val="0051488D"/>
    <w:rsid w:val="00515B5B"/>
    <w:rsid w:val="00516B2B"/>
    <w:rsid w:val="00517BDC"/>
    <w:rsid w:val="005210DB"/>
    <w:rsid w:val="00523B51"/>
    <w:rsid w:val="005250DF"/>
    <w:rsid w:val="00525685"/>
    <w:rsid w:val="00531064"/>
    <w:rsid w:val="00535DC1"/>
    <w:rsid w:val="00537051"/>
    <w:rsid w:val="00537480"/>
    <w:rsid w:val="00537614"/>
    <w:rsid w:val="00541205"/>
    <w:rsid w:val="0054332A"/>
    <w:rsid w:val="00545ECE"/>
    <w:rsid w:val="005461D7"/>
    <w:rsid w:val="00546F78"/>
    <w:rsid w:val="00547A12"/>
    <w:rsid w:val="00550FBB"/>
    <w:rsid w:val="00551ABD"/>
    <w:rsid w:val="00553948"/>
    <w:rsid w:val="00562EB5"/>
    <w:rsid w:val="00565C0D"/>
    <w:rsid w:val="00565EC7"/>
    <w:rsid w:val="00571908"/>
    <w:rsid w:val="0057478E"/>
    <w:rsid w:val="00574921"/>
    <w:rsid w:val="00574E5C"/>
    <w:rsid w:val="0057601B"/>
    <w:rsid w:val="00581F39"/>
    <w:rsid w:val="0058295C"/>
    <w:rsid w:val="00587764"/>
    <w:rsid w:val="00587C0D"/>
    <w:rsid w:val="00591A07"/>
    <w:rsid w:val="00591C8F"/>
    <w:rsid w:val="00592639"/>
    <w:rsid w:val="00593592"/>
    <w:rsid w:val="00597581"/>
    <w:rsid w:val="005A10D4"/>
    <w:rsid w:val="005A1CAD"/>
    <w:rsid w:val="005A204C"/>
    <w:rsid w:val="005A534B"/>
    <w:rsid w:val="005A5B58"/>
    <w:rsid w:val="005A7F25"/>
    <w:rsid w:val="005B0536"/>
    <w:rsid w:val="005B0A9C"/>
    <w:rsid w:val="005B0B64"/>
    <w:rsid w:val="005B0E13"/>
    <w:rsid w:val="005B2594"/>
    <w:rsid w:val="005B2A41"/>
    <w:rsid w:val="005B2F26"/>
    <w:rsid w:val="005B3D62"/>
    <w:rsid w:val="005B445A"/>
    <w:rsid w:val="005B6FA1"/>
    <w:rsid w:val="005C5BCB"/>
    <w:rsid w:val="005D3D22"/>
    <w:rsid w:val="005D4677"/>
    <w:rsid w:val="005D4FC1"/>
    <w:rsid w:val="005D5025"/>
    <w:rsid w:val="005D5D9D"/>
    <w:rsid w:val="005E3CE2"/>
    <w:rsid w:val="005E53E1"/>
    <w:rsid w:val="005F024C"/>
    <w:rsid w:val="005F5A49"/>
    <w:rsid w:val="005F664D"/>
    <w:rsid w:val="005F764B"/>
    <w:rsid w:val="00600013"/>
    <w:rsid w:val="00600142"/>
    <w:rsid w:val="0060278D"/>
    <w:rsid w:val="0060411F"/>
    <w:rsid w:val="00605196"/>
    <w:rsid w:val="006064E9"/>
    <w:rsid w:val="006070CD"/>
    <w:rsid w:val="00610CF1"/>
    <w:rsid w:val="0061258E"/>
    <w:rsid w:val="006133D7"/>
    <w:rsid w:val="00614C91"/>
    <w:rsid w:val="006163D0"/>
    <w:rsid w:val="00617C8F"/>
    <w:rsid w:val="00620D38"/>
    <w:rsid w:val="00622531"/>
    <w:rsid w:val="00623CF8"/>
    <w:rsid w:val="0062441B"/>
    <w:rsid w:val="006265E6"/>
    <w:rsid w:val="00627336"/>
    <w:rsid w:val="006277CF"/>
    <w:rsid w:val="00627EAD"/>
    <w:rsid w:val="00630E02"/>
    <w:rsid w:val="00632582"/>
    <w:rsid w:val="00634C66"/>
    <w:rsid w:val="00635487"/>
    <w:rsid w:val="00635634"/>
    <w:rsid w:val="00635883"/>
    <w:rsid w:val="0063701F"/>
    <w:rsid w:val="00637199"/>
    <w:rsid w:val="00641008"/>
    <w:rsid w:val="00642928"/>
    <w:rsid w:val="00643722"/>
    <w:rsid w:val="00653F95"/>
    <w:rsid w:val="0065436E"/>
    <w:rsid w:val="00657118"/>
    <w:rsid w:val="00667533"/>
    <w:rsid w:val="00667EC5"/>
    <w:rsid w:val="00671A82"/>
    <w:rsid w:val="0067419A"/>
    <w:rsid w:val="0067583A"/>
    <w:rsid w:val="00676ECD"/>
    <w:rsid w:val="006778E0"/>
    <w:rsid w:val="00681121"/>
    <w:rsid w:val="00684682"/>
    <w:rsid w:val="00686111"/>
    <w:rsid w:val="00690ED2"/>
    <w:rsid w:val="00694452"/>
    <w:rsid w:val="006960F2"/>
    <w:rsid w:val="006968A9"/>
    <w:rsid w:val="006968B5"/>
    <w:rsid w:val="00697FA9"/>
    <w:rsid w:val="006A0949"/>
    <w:rsid w:val="006A25FF"/>
    <w:rsid w:val="006A37C1"/>
    <w:rsid w:val="006A5846"/>
    <w:rsid w:val="006A59D6"/>
    <w:rsid w:val="006A60BD"/>
    <w:rsid w:val="006A6A55"/>
    <w:rsid w:val="006A6C1B"/>
    <w:rsid w:val="006A7E09"/>
    <w:rsid w:val="006B09AD"/>
    <w:rsid w:val="006B0E13"/>
    <w:rsid w:val="006B2287"/>
    <w:rsid w:val="006B2B1B"/>
    <w:rsid w:val="006B3770"/>
    <w:rsid w:val="006B3B00"/>
    <w:rsid w:val="006C04EA"/>
    <w:rsid w:val="006C222C"/>
    <w:rsid w:val="006C27BE"/>
    <w:rsid w:val="006D1BF3"/>
    <w:rsid w:val="006D2DA9"/>
    <w:rsid w:val="006D4BF1"/>
    <w:rsid w:val="006D56AE"/>
    <w:rsid w:val="006F065C"/>
    <w:rsid w:val="006F0EA0"/>
    <w:rsid w:val="006F2A6B"/>
    <w:rsid w:val="006F2CA9"/>
    <w:rsid w:val="006F38DC"/>
    <w:rsid w:val="006F53A2"/>
    <w:rsid w:val="006F5684"/>
    <w:rsid w:val="006F6895"/>
    <w:rsid w:val="006F716E"/>
    <w:rsid w:val="007043DF"/>
    <w:rsid w:val="00705453"/>
    <w:rsid w:val="00712B1C"/>
    <w:rsid w:val="00713CDA"/>
    <w:rsid w:val="00714CE9"/>
    <w:rsid w:val="00714CEE"/>
    <w:rsid w:val="007161E2"/>
    <w:rsid w:val="0071624A"/>
    <w:rsid w:val="007172FF"/>
    <w:rsid w:val="0071756B"/>
    <w:rsid w:val="00717D1A"/>
    <w:rsid w:val="0072186D"/>
    <w:rsid w:val="00721C05"/>
    <w:rsid w:val="00722771"/>
    <w:rsid w:val="00723036"/>
    <w:rsid w:val="00723ACD"/>
    <w:rsid w:val="00727EBA"/>
    <w:rsid w:val="007340E5"/>
    <w:rsid w:val="00735EE0"/>
    <w:rsid w:val="0073666B"/>
    <w:rsid w:val="00740B42"/>
    <w:rsid w:val="00740C5B"/>
    <w:rsid w:val="00741E43"/>
    <w:rsid w:val="00741F38"/>
    <w:rsid w:val="00742838"/>
    <w:rsid w:val="00743C57"/>
    <w:rsid w:val="00744E46"/>
    <w:rsid w:val="007450FB"/>
    <w:rsid w:val="00750738"/>
    <w:rsid w:val="00752525"/>
    <w:rsid w:val="00753123"/>
    <w:rsid w:val="00754BBF"/>
    <w:rsid w:val="00755DCB"/>
    <w:rsid w:val="007566C6"/>
    <w:rsid w:val="007566FF"/>
    <w:rsid w:val="00762F52"/>
    <w:rsid w:val="00764A29"/>
    <w:rsid w:val="0076619F"/>
    <w:rsid w:val="007668EC"/>
    <w:rsid w:val="00766C9E"/>
    <w:rsid w:val="00770A56"/>
    <w:rsid w:val="007724DA"/>
    <w:rsid w:val="007754E8"/>
    <w:rsid w:val="00781021"/>
    <w:rsid w:val="00781C18"/>
    <w:rsid w:val="00783B19"/>
    <w:rsid w:val="007854DA"/>
    <w:rsid w:val="007863F4"/>
    <w:rsid w:val="00790A66"/>
    <w:rsid w:val="007914B2"/>
    <w:rsid w:val="007949FD"/>
    <w:rsid w:val="00795425"/>
    <w:rsid w:val="007A34E1"/>
    <w:rsid w:val="007A6089"/>
    <w:rsid w:val="007B0926"/>
    <w:rsid w:val="007B2106"/>
    <w:rsid w:val="007B4F5C"/>
    <w:rsid w:val="007B7E91"/>
    <w:rsid w:val="007C06B6"/>
    <w:rsid w:val="007C226B"/>
    <w:rsid w:val="007C280A"/>
    <w:rsid w:val="007C2F11"/>
    <w:rsid w:val="007C324E"/>
    <w:rsid w:val="007C4A59"/>
    <w:rsid w:val="007C520E"/>
    <w:rsid w:val="007C6314"/>
    <w:rsid w:val="007C6969"/>
    <w:rsid w:val="007C7CAC"/>
    <w:rsid w:val="007D0F4D"/>
    <w:rsid w:val="007D6222"/>
    <w:rsid w:val="007D6CA9"/>
    <w:rsid w:val="007E10B3"/>
    <w:rsid w:val="007E1394"/>
    <w:rsid w:val="007E6044"/>
    <w:rsid w:val="007F1C84"/>
    <w:rsid w:val="007F21D1"/>
    <w:rsid w:val="007F5BB9"/>
    <w:rsid w:val="00800C5A"/>
    <w:rsid w:val="00801AA3"/>
    <w:rsid w:val="0080602D"/>
    <w:rsid w:val="00812C3E"/>
    <w:rsid w:val="00812C69"/>
    <w:rsid w:val="008140B9"/>
    <w:rsid w:val="00816B3A"/>
    <w:rsid w:val="00820047"/>
    <w:rsid w:val="00820866"/>
    <w:rsid w:val="00824335"/>
    <w:rsid w:val="00833238"/>
    <w:rsid w:val="0083378E"/>
    <w:rsid w:val="00833A67"/>
    <w:rsid w:val="00833AF9"/>
    <w:rsid w:val="008341EE"/>
    <w:rsid w:val="008427FE"/>
    <w:rsid w:val="00845D94"/>
    <w:rsid w:val="008462CB"/>
    <w:rsid w:val="008467A4"/>
    <w:rsid w:val="008471F9"/>
    <w:rsid w:val="00847D49"/>
    <w:rsid w:val="00850350"/>
    <w:rsid w:val="00850F98"/>
    <w:rsid w:val="008538E2"/>
    <w:rsid w:val="00854F1C"/>
    <w:rsid w:val="00857481"/>
    <w:rsid w:val="00862241"/>
    <w:rsid w:val="00864B7D"/>
    <w:rsid w:val="00866A56"/>
    <w:rsid w:val="00870F32"/>
    <w:rsid w:val="00870F70"/>
    <w:rsid w:val="008721CC"/>
    <w:rsid w:val="008758ED"/>
    <w:rsid w:val="008761AE"/>
    <w:rsid w:val="00880AD2"/>
    <w:rsid w:val="00880B90"/>
    <w:rsid w:val="00880FB3"/>
    <w:rsid w:val="008821B6"/>
    <w:rsid w:val="00883097"/>
    <w:rsid w:val="00885304"/>
    <w:rsid w:val="0089196F"/>
    <w:rsid w:val="00894057"/>
    <w:rsid w:val="00894EA9"/>
    <w:rsid w:val="008962D1"/>
    <w:rsid w:val="00896495"/>
    <w:rsid w:val="008A102D"/>
    <w:rsid w:val="008A104A"/>
    <w:rsid w:val="008A3030"/>
    <w:rsid w:val="008A34CD"/>
    <w:rsid w:val="008A44BD"/>
    <w:rsid w:val="008A4DB3"/>
    <w:rsid w:val="008A681A"/>
    <w:rsid w:val="008B15F0"/>
    <w:rsid w:val="008B2461"/>
    <w:rsid w:val="008B2A3D"/>
    <w:rsid w:val="008B2D15"/>
    <w:rsid w:val="008B6ABF"/>
    <w:rsid w:val="008C0469"/>
    <w:rsid w:val="008C2699"/>
    <w:rsid w:val="008C6679"/>
    <w:rsid w:val="008C67E3"/>
    <w:rsid w:val="008C7C6D"/>
    <w:rsid w:val="008D0CBA"/>
    <w:rsid w:val="008D1EF1"/>
    <w:rsid w:val="008D5DF2"/>
    <w:rsid w:val="008D6F87"/>
    <w:rsid w:val="008E02F5"/>
    <w:rsid w:val="008E0A7B"/>
    <w:rsid w:val="008E39FF"/>
    <w:rsid w:val="008E4CA0"/>
    <w:rsid w:val="008F0604"/>
    <w:rsid w:val="008F1903"/>
    <w:rsid w:val="008F34A4"/>
    <w:rsid w:val="008F5A0C"/>
    <w:rsid w:val="008F6D80"/>
    <w:rsid w:val="00900F93"/>
    <w:rsid w:val="009065CF"/>
    <w:rsid w:val="00907153"/>
    <w:rsid w:val="0091035D"/>
    <w:rsid w:val="00911593"/>
    <w:rsid w:val="00912F96"/>
    <w:rsid w:val="00915EF2"/>
    <w:rsid w:val="00917866"/>
    <w:rsid w:val="009179D5"/>
    <w:rsid w:val="00917B11"/>
    <w:rsid w:val="0092318E"/>
    <w:rsid w:val="009233D1"/>
    <w:rsid w:val="0092399F"/>
    <w:rsid w:val="0092430D"/>
    <w:rsid w:val="00931AC9"/>
    <w:rsid w:val="009338B9"/>
    <w:rsid w:val="00934286"/>
    <w:rsid w:val="00941105"/>
    <w:rsid w:val="00944D99"/>
    <w:rsid w:val="00945A92"/>
    <w:rsid w:val="0095340A"/>
    <w:rsid w:val="00953C7F"/>
    <w:rsid w:val="0095603E"/>
    <w:rsid w:val="00960F7F"/>
    <w:rsid w:val="00961E14"/>
    <w:rsid w:val="009626A6"/>
    <w:rsid w:val="0096558F"/>
    <w:rsid w:val="009666A3"/>
    <w:rsid w:val="009667D2"/>
    <w:rsid w:val="00966A0F"/>
    <w:rsid w:val="0097303F"/>
    <w:rsid w:val="00975D43"/>
    <w:rsid w:val="00981A46"/>
    <w:rsid w:val="0098273E"/>
    <w:rsid w:val="00982B6C"/>
    <w:rsid w:val="009831BD"/>
    <w:rsid w:val="009868FC"/>
    <w:rsid w:val="00986BAC"/>
    <w:rsid w:val="00987A00"/>
    <w:rsid w:val="0099013E"/>
    <w:rsid w:val="00990A2D"/>
    <w:rsid w:val="00990FD3"/>
    <w:rsid w:val="00991AF7"/>
    <w:rsid w:val="0099212F"/>
    <w:rsid w:val="0099238E"/>
    <w:rsid w:val="009938CB"/>
    <w:rsid w:val="0099524E"/>
    <w:rsid w:val="009960E1"/>
    <w:rsid w:val="0099679A"/>
    <w:rsid w:val="00996B11"/>
    <w:rsid w:val="0099740C"/>
    <w:rsid w:val="009A3075"/>
    <w:rsid w:val="009A45DD"/>
    <w:rsid w:val="009A4AF5"/>
    <w:rsid w:val="009A4E39"/>
    <w:rsid w:val="009A562F"/>
    <w:rsid w:val="009A71EA"/>
    <w:rsid w:val="009B1DD8"/>
    <w:rsid w:val="009B2EE8"/>
    <w:rsid w:val="009B3783"/>
    <w:rsid w:val="009B3E99"/>
    <w:rsid w:val="009B4977"/>
    <w:rsid w:val="009B4AB4"/>
    <w:rsid w:val="009B6F89"/>
    <w:rsid w:val="009C057C"/>
    <w:rsid w:val="009C27FE"/>
    <w:rsid w:val="009C482A"/>
    <w:rsid w:val="009C4952"/>
    <w:rsid w:val="009C5095"/>
    <w:rsid w:val="009C5148"/>
    <w:rsid w:val="009D2961"/>
    <w:rsid w:val="009D3912"/>
    <w:rsid w:val="009D45B2"/>
    <w:rsid w:val="009D7970"/>
    <w:rsid w:val="009E1287"/>
    <w:rsid w:val="009E1697"/>
    <w:rsid w:val="009E2F6F"/>
    <w:rsid w:val="009E481C"/>
    <w:rsid w:val="009E5E39"/>
    <w:rsid w:val="009E63E2"/>
    <w:rsid w:val="009E674C"/>
    <w:rsid w:val="009E70DC"/>
    <w:rsid w:val="009F00DB"/>
    <w:rsid w:val="009F0BB4"/>
    <w:rsid w:val="009F1353"/>
    <w:rsid w:val="009F2387"/>
    <w:rsid w:val="009F4644"/>
    <w:rsid w:val="009F64A5"/>
    <w:rsid w:val="00A00BB0"/>
    <w:rsid w:val="00A03257"/>
    <w:rsid w:val="00A0399D"/>
    <w:rsid w:val="00A03F65"/>
    <w:rsid w:val="00A114BE"/>
    <w:rsid w:val="00A14674"/>
    <w:rsid w:val="00A1543B"/>
    <w:rsid w:val="00A20747"/>
    <w:rsid w:val="00A20ED4"/>
    <w:rsid w:val="00A212B1"/>
    <w:rsid w:val="00A21A1E"/>
    <w:rsid w:val="00A354B5"/>
    <w:rsid w:val="00A4144E"/>
    <w:rsid w:val="00A4261E"/>
    <w:rsid w:val="00A43AD5"/>
    <w:rsid w:val="00A51162"/>
    <w:rsid w:val="00A53BE7"/>
    <w:rsid w:val="00A54A0B"/>
    <w:rsid w:val="00A61BBA"/>
    <w:rsid w:val="00A66003"/>
    <w:rsid w:val="00A670C2"/>
    <w:rsid w:val="00A6781D"/>
    <w:rsid w:val="00A710A6"/>
    <w:rsid w:val="00A71B6E"/>
    <w:rsid w:val="00A86697"/>
    <w:rsid w:val="00A91B9A"/>
    <w:rsid w:val="00A94231"/>
    <w:rsid w:val="00A951A8"/>
    <w:rsid w:val="00A96F3E"/>
    <w:rsid w:val="00A97B68"/>
    <w:rsid w:val="00A97DCD"/>
    <w:rsid w:val="00AB0B38"/>
    <w:rsid w:val="00AB75D9"/>
    <w:rsid w:val="00AC1D10"/>
    <w:rsid w:val="00AC5D1F"/>
    <w:rsid w:val="00AC72DA"/>
    <w:rsid w:val="00AC79A1"/>
    <w:rsid w:val="00AD0415"/>
    <w:rsid w:val="00AD2B06"/>
    <w:rsid w:val="00AD4A5E"/>
    <w:rsid w:val="00AD5840"/>
    <w:rsid w:val="00AD785F"/>
    <w:rsid w:val="00AE03A5"/>
    <w:rsid w:val="00AE4990"/>
    <w:rsid w:val="00AE584A"/>
    <w:rsid w:val="00AE5C40"/>
    <w:rsid w:val="00AE65A3"/>
    <w:rsid w:val="00AF00ED"/>
    <w:rsid w:val="00AF0BBB"/>
    <w:rsid w:val="00B00BBC"/>
    <w:rsid w:val="00B020BF"/>
    <w:rsid w:val="00B04E48"/>
    <w:rsid w:val="00B06126"/>
    <w:rsid w:val="00B075EE"/>
    <w:rsid w:val="00B108A9"/>
    <w:rsid w:val="00B15A68"/>
    <w:rsid w:val="00B15D3D"/>
    <w:rsid w:val="00B166A7"/>
    <w:rsid w:val="00B17BA2"/>
    <w:rsid w:val="00B26106"/>
    <w:rsid w:val="00B27DD8"/>
    <w:rsid w:val="00B30AFA"/>
    <w:rsid w:val="00B32103"/>
    <w:rsid w:val="00B3227B"/>
    <w:rsid w:val="00B322A1"/>
    <w:rsid w:val="00B32667"/>
    <w:rsid w:val="00B33B5D"/>
    <w:rsid w:val="00B417ED"/>
    <w:rsid w:val="00B4184D"/>
    <w:rsid w:val="00B4445D"/>
    <w:rsid w:val="00B45FFB"/>
    <w:rsid w:val="00B51755"/>
    <w:rsid w:val="00B56059"/>
    <w:rsid w:val="00B577AD"/>
    <w:rsid w:val="00B612AC"/>
    <w:rsid w:val="00B7002A"/>
    <w:rsid w:val="00B72C49"/>
    <w:rsid w:val="00B82E70"/>
    <w:rsid w:val="00B82FC4"/>
    <w:rsid w:val="00B8452E"/>
    <w:rsid w:val="00B84AFD"/>
    <w:rsid w:val="00B860BE"/>
    <w:rsid w:val="00B87740"/>
    <w:rsid w:val="00B87762"/>
    <w:rsid w:val="00B9074D"/>
    <w:rsid w:val="00B92716"/>
    <w:rsid w:val="00B935FF"/>
    <w:rsid w:val="00B95B27"/>
    <w:rsid w:val="00B963CB"/>
    <w:rsid w:val="00B9661F"/>
    <w:rsid w:val="00B96D1D"/>
    <w:rsid w:val="00B96FB5"/>
    <w:rsid w:val="00BA148F"/>
    <w:rsid w:val="00BA34EF"/>
    <w:rsid w:val="00BA5BF4"/>
    <w:rsid w:val="00BB071A"/>
    <w:rsid w:val="00BB185B"/>
    <w:rsid w:val="00BB1BF0"/>
    <w:rsid w:val="00BB3D18"/>
    <w:rsid w:val="00BB4CEC"/>
    <w:rsid w:val="00BB563F"/>
    <w:rsid w:val="00BB758C"/>
    <w:rsid w:val="00BC0728"/>
    <w:rsid w:val="00BC2FFC"/>
    <w:rsid w:val="00BC330F"/>
    <w:rsid w:val="00BC7B54"/>
    <w:rsid w:val="00BD1A2A"/>
    <w:rsid w:val="00BD1ACD"/>
    <w:rsid w:val="00BD2886"/>
    <w:rsid w:val="00BD4006"/>
    <w:rsid w:val="00BD4547"/>
    <w:rsid w:val="00BD4E22"/>
    <w:rsid w:val="00BD5210"/>
    <w:rsid w:val="00BD5B34"/>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56E3"/>
    <w:rsid w:val="00C260E8"/>
    <w:rsid w:val="00C27DDC"/>
    <w:rsid w:val="00C35089"/>
    <w:rsid w:val="00C36666"/>
    <w:rsid w:val="00C405B4"/>
    <w:rsid w:val="00C43D0C"/>
    <w:rsid w:val="00C444A6"/>
    <w:rsid w:val="00C4560C"/>
    <w:rsid w:val="00C50942"/>
    <w:rsid w:val="00C542FD"/>
    <w:rsid w:val="00C64A67"/>
    <w:rsid w:val="00C650B1"/>
    <w:rsid w:val="00C6530F"/>
    <w:rsid w:val="00C70EFA"/>
    <w:rsid w:val="00C71E3B"/>
    <w:rsid w:val="00C751E7"/>
    <w:rsid w:val="00C754E0"/>
    <w:rsid w:val="00C75ED4"/>
    <w:rsid w:val="00C77068"/>
    <w:rsid w:val="00C82FB6"/>
    <w:rsid w:val="00C86EBA"/>
    <w:rsid w:val="00C87DC4"/>
    <w:rsid w:val="00C9052F"/>
    <w:rsid w:val="00CA0B24"/>
    <w:rsid w:val="00CA15EF"/>
    <w:rsid w:val="00CA212B"/>
    <w:rsid w:val="00CA328F"/>
    <w:rsid w:val="00CA3C0E"/>
    <w:rsid w:val="00CA47C1"/>
    <w:rsid w:val="00CA4814"/>
    <w:rsid w:val="00CB0071"/>
    <w:rsid w:val="00CB1E01"/>
    <w:rsid w:val="00CB5F19"/>
    <w:rsid w:val="00CC0955"/>
    <w:rsid w:val="00CC27E9"/>
    <w:rsid w:val="00CC53E6"/>
    <w:rsid w:val="00CD0767"/>
    <w:rsid w:val="00CD084A"/>
    <w:rsid w:val="00CD0F76"/>
    <w:rsid w:val="00CD1E9D"/>
    <w:rsid w:val="00CD23D2"/>
    <w:rsid w:val="00CD2B52"/>
    <w:rsid w:val="00CD645F"/>
    <w:rsid w:val="00CD69A7"/>
    <w:rsid w:val="00CE5AE9"/>
    <w:rsid w:val="00CE7C07"/>
    <w:rsid w:val="00CE7C60"/>
    <w:rsid w:val="00CF2F3C"/>
    <w:rsid w:val="00CF3132"/>
    <w:rsid w:val="00CF3674"/>
    <w:rsid w:val="00CF3E59"/>
    <w:rsid w:val="00CF5573"/>
    <w:rsid w:val="00CF7776"/>
    <w:rsid w:val="00D00794"/>
    <w:rsid w:val="00D01301"/>
    <w:rsid w:val="00D03892"/>
    <w:rsid w:val="00D03CA8"/>
    <w:rsid w:val="00D0411C"/>
    <w:rsid w:val="00D066D6"/>
    <w:rsid w:val="00D1496F"/>
    <w:rsid w:val="00D222C4"/>
    <w:rsid w:val="00D225E0"/>
    <w:rsid w:val="00D23A08"/>
    <w:rsid w:val="00D30D5D"/>
    <w:rsid w:val="00D3130B"/>
    <w:rsid w:val="00D3216C"/>
    <w:rsid w:val="00D340AB"/>
    <w:rsid w:val="00D344A8"/>
    <w:rsid w:val="00D37E9F"/>
    <w:rsid w:val="00D41F36"/>
    <w:rsid w:val="00D46251"/>
    <w:rsid w:val="00D46591"/>
    <w:rsid w:val="00D46DB8"/>
    <w:rsid w:val="00D473BC"/>
    <w:rsid w:val="00D5213F"/>
    <w:rsid w:val="00D52F4B"/>
    <w:rsid w:val="00D558C2"/>
    <w:rsid w:val="00D663DF"/>
    <w:rsid w:val="00D66A90"/>
    <w:rsid w:val="00D67F7A"/>
    <w:rsid w:val="00D67F89"/>
    <w:rsid w:val="00D726D4"/>
    <w:rsid w:val="00D74F1F"/>
    <w:rsid w:val="00D7685D"/>
    <w:rsid w:val="00D768AF"/>
    <w:rsid w:val="00D77813"/>
    <w:rsid w:val="00D80AEF"/>
    <w:rsid w:val="00D81E6C"/>
    <w:rsid w:val="00D84F5C"/>
    <w:rsid w:val="00D8555F"/>
    <w:rsid w:val="00D8760E"/>
    <w:rsid w:val="00D9191C"/>
    <w:rsid w:val="00D9226F"/>
    <w:rsid w:val="00D93A11"/>
    <w:rsid w:val="00D94828"/>
    <w:rsid w:val="00D97F50"/>
    <w:rsid w:val="00DA0D4F"/>
    <w:rsid w:val="00DA1A5B"/>
    <w:rsid w:val="00DA1D1D"/>
    <w:rsid w:val="00DA2B9E"/>
    <w:rsid w:val="00DA3A13"/>
    <w:rsid w:val="00DA3BE9"/>
    <w:rsid w:val="00DA5F86"/>
    <w:rsid w:val="00DA748C"/>
    <w:rsid w:val="00DA7B26"/>
    <w:rsid w:val="00DB6095"/>
    <w:rsid w:val="00DB6E2F"/>
    <w:rsid w:val="00DC0E0E"/>
    <w:rsid w:val="00DC1BA5"/>
    <w:rsid w:val="00DC275D"/>
    <w:rsid w:val="00DC2F4E"/>
    <w:rsid w:val="00DC4142"/>
    <w:rsid w:val="00DC5110"/>
    <w:rsid w:val="00DC6A6F"/>
    <w:rsid w:val="00DD33E6"/>
    <w:rsid w:val="00DD3451"/>
    <w:rsid w:val="00DD3629"/>
    <w:rsid w:val="00DE1209"/>
    <w:rsid w:val="00DE1413"/>
    <w:rsid w:val="00DE1B4D"/>
    <w:rsid w:val="00DE205F"/>
    <w:rsid w:val="00DE2E40"/>
    <w:rsid w:val="00DE2E7B"/>
    <w:rsid w:val="00DE4EBA"/>
    <w:rsid w:val="00DE6A06"/>
    <w:rsid w:val="00DE7A0C"/>
    <w:rsid w:val="00DE7AB3"/>
    <w:rsid w:val="00DF353A"/>
    <w:rsid w:val="00DF49E1"/>
    <w:rsid w:val="00DF4F05"/>
    <w:rsid w:val="00DF62B9"/>
    <w:rsid w:val="00DF6887"/>
    <w:rsid w:val="00E018E5"/>
    <w:rsid w:val="00E05203"/>
    <w:rsid w:val="00E10AAD"/>
    <w:rsid w:val="00E12A91"/>
    <w:rsid w:val="00E12CA7"/>
    <w:rsid w:val="00E20C6F"/>
    <w:rsid w:val="00E21142"/>
    <w:rsid w:val="00E2139B"/>
    <w:rsid w:val="00E22C0F"/>
    <w:rsid w:val="00E2785D"/>
    <w:rsid w:val="00E30E89"/>
    <w:rsid w:val="00E3613D"/>
    <w:rsid w:val="00E362CA"/>
    <w:rsid w:val="00E36640"/>
    <w:rsid w:val="00E40982"/>
    <w:rsid w:val="00E413A9"/>
    <w:rsid w:val="00E51C1B"/>
    <w:rsid w:val="00E564FF"/>
    <w:rsid w:val="00E56D16"/>
    <w:rsid w:val="00E62F4C"/>
    <w:rsid w:val="00E63938"/>
    <w:rsid w:val="00E6671C"/>
    <w:rsid w:val="00E70DD8"/>
    <w:rsid w:val="00E70E6F"/>
    <w:rsid w:val="00E71D7C"/>
    <w:rsid w:val="00E72A54"/>
    <w:rsid w:val="00E73F71"/>
    <w:rsid w:val="00E74E9C"/>
    <w:rsid w:val="00E752C8"/>
    <w:rsid w:val="00E75D3F"/>
    <w:rsid w:val="00E80796"/>
    <w:rsid w:val="00E820B5"/>
    <w:rsid w:val="00E83AA7"/>
    <w:rsid w:val="00E8444A"/>
    <w:rsid w:val="00E84BA1"/>
    <w:rsid w:val="00E85A38"/>
    <w:rsid w:val="00E90256"/>
    <w:rsid w:val="00E90738"/>
    <w:rsid w:val="00E9079D"/>
    <w:rsid w:val="00E90D0C"/>
    <w:rsid w:val="00E92B5B"/>
    <w:rsid w:val="00E94D7E"/>
    <w:rsid w:val="00E94FC5"/>
    <w:rsid w:val="00E96FC2"/>
    <w:rsid w:val="00EA38F4"/>
    <w:rsid w:val="00EA680F"/>
    <w:rsid w:val="00EB2348"/>
    <w:rsid w:val="00EB6355"/>
    <w:rsid w:val="00EB74BC"/>
    <w:rsid w:val="00EB79A3"/>
    <w:rsid w:val="00EC236C"/>
    <w:rsid w:val="00EC34CA"/>
    <w:rsid w:val="00EC3968"/>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1B"/>
    <w:rsid w:val="00EE7E66"/>
    <w:rsid w:val="00EF0853"/>
    <w:rsid w:val="00EF1FC0"/>
    <w:rsid w:val="00EF7EA2"/>
    <w:rsid w:val="00F011B0"/>
    <w:rsid w:val="00F04A9F"/>
    <w:rsid w:val="00F117C2"/>
    <w:rsid w:val="00F127AC"/>
    <w:rsid w:val="00F12A39"/>
    <w:rsid w:val="00F1476D"/>
    <w:rsid w:val="00F147D6"/>
    <w:rsid w:val="00F27EF8"/>
    <w:rsid w:val="00F3186F"/>
    <w:rsid w:val="00F318C8"/>
    <w:rsid w:val="00F325DF"/>
    <w:rsid w:val="00F3398E"/>
    <w:rsid w:val="00F34E81"/>
    <w:rsid w:val="00F355AB"/>
    <w:rsid w:val="00F359E5"/>
    <w:rsid w:val="00F3647D"/>
    <w:rsid w:val="00F36D1C"/>
    <w:rsid w:val="00F37414"/>
    <w:rsid w:val="00F438A4"/>
    <w:rsid w:val="00F51E5E"/>
    <w:rsid w:val="00F5416A"/>
    <w:rsid w:val="00F56DA6"/>
    <w:rsid w:val="00F61BB7"/>
    <w:rsid w:val="00F62936"/>
    <w:rsid w:val="00F631FF"/>
    <w:rsid w:val="00F64C51"/>
    <w:rsid w:val="00F708F9"/>
    <w:rsid w:val="00F71FD6"/>
    <w:rsid w:val="00F73415"/>
    <w:rsid w:val="00F73E3E"/>
    <w:rsid w:val="00F7796E"/>
    <w:rsid w:val="00F80BBE"/>
    <w:rsid w:val="00F81EDF"/>
    <w:rsid w:val="00F82234"/>
    <w:rsid w:val="00F834BB"/>
    <w:rsid w:val="00F854B3"/>
    <w:rsid w:val="00F85A9F"/>
    <w:rsid w:val="00F907DF"/>
    <w:rsid w:val="00F93300"/>
    <w:rsid w:val="00F97BAC"/>
    <w:rsid w:val="00FA10AC"/>
    <w:rsid w:val="00FA1426"/>
    <w:rsid w:val="00FA1D6F"/>
    <w:rsid w:val="00FB13E9"/>
    <w:rsid w:val="00FB7CD5"/>
    <w:rsid w:val="00FC05B4"/>
    <w:rsid w:val="00FC0758"/>
    <w:rsid w:val="00FC2344"/>
    <w:rsid w:val="00FC3496"/>
    <w:rsid w:val="00FC46D5"/>
    <w:rsid w:val="00FC5ECD"/>
    <w:rsid w:val="00FC63C2"/>
    <w:rsid w:val="00FD2B24"/>
    <w:rsid w:val="00FE2AB8"/>
    <w:rsid w:val="00FE3602"/>
    <w:rsid w:val="00FE4C1E"/>
    <w:rsid w:val="00FE73C1"/>
    <w:rsid w:val="00FF1A2C"/>
    <w:rsid w:val="00FF493C"/>
    <w:rsid w:val="00FF5DD8"/>
    <w:rsid w:val="00FF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66B0BAE8-79D1-4262-A970-EA87E677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 w:type="paragraph" w:customStyle="1" w:styleId="Default">
    <w:name w:val="Default"/>
    <w:rsid w:val="00CD23D2"/>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4T22:56:46.413"/>
    </inkml:context>
    <inkml:brush xml:id="br0">
      <inkml:brushProperty name="width" value="0.05" units="cm"/>
      <inkml:brushProperty name="height" value="0.05" units="cm"/>
      <inkml:brushProperty name="color" value="#E71224"/>
    </inkml:brush>
  </inkml:definitions>
  <inkml:trace contextRef="#ctx0" brushRef="#br0">0 1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2C7AC5-F264-4225-AE91-D9C49B2A5FFD}">
  <ds:schemaRefs>
    <ds:schemaRef ds:uri="http://schemas.openxmlformats.org/officeDocument/2006/bibliography"/>
  </ds:schemaRefs>
</ds:datastoreItem>
</file>

<file path=customXml/itemProps2.xml><?xml version="1.0" encoding="utf-8"?>
<ds:datastoreItem xmlns:ds="http://schemas.openxmlformats.org/officeDocument/2006/customXml" ds:itemID="{7E0A42BA-79FD-4981-A6FA-5083892163AB}"/>
</file>

<file path=customXml/itemProps3.xml><?xml version="1.0" encoding="utf-8"?>
<ds:datastoreItem xmlns:ds="http://schemas.openxmlformats.org/officeDocument/2006/customXml" ds:itemID="{68055B42-46AA-4390-874E-F3E789C1B449}"/>
</file>

<file path=customXml/itemProps4.xml><?xml version="1.0" encoding="utf-8"?>
<ds:datastoreItem xmlns:ds="http://schemas.openxmlformats.org/officeDocument/2006/customXml" ds:itemID="{2C0D68BF-B342-452C-992F-FCC995555B8A}"/>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56</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2022-06-24T18:55:00Z</cp:lastPrinted>
  <dcterms:created xsi:type="dcterms:W3CDTF">2023-12-28T21:50:00Z</dcterms:created>
  <dcterms:modified xsi:type="dcterms:W3CDTF">2023-12-28T21:50:00Z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