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B491" w14:textId="23F840FF" w:rsidR="00CD0163" w:rsidRPr="00CD0163" w:rsidRDefault="00CD0163">
      <w:pPr>
        <w:rPr>
          <w:rFonts w:ascii="Calibri" w:hAnsi="Calibri" w:cs="Calibri"/>
          <w:color w:val="202124"/>
          <w:sz w:val="48"/>
          <w:szCs w:val="48"/>
          <w:shd w:val="clear" w:color="auto" w:fill="FFFFFF"/>
        </w:rPr>
      </w:pPr>
      <w:r w:rsidRPr="00CD0163">
        <w:rPr>
          <w:rFonts w:ascii="Calibri" w:hAnsi="Calibri" w:cs="Calibri"/>
          <w:color w:val="202124"/>
          <w:sz w:val="48"/>
          <w:szCs w:val="48"/>
          <w:shd w:val="clear" w:color="auto" w:fill="FFFFFF"/>
        </w:rPr>
        <w:t>Defining Community Safety</w:t>
      </w:r>
      <w:r>
        <w:rPr>
          <w:rFonts w:ascii="Calibri" w:hAnsi="Calibri" w:cs="Calibri"/>
          <w:color w:val="202124"/>
          <w:sz w:val="48"/>
          <w:szCs w:val="48"/>
          <w:shd w:val="clear" w:color="auto" w:fill="FFFFFF"/>
        </w:rPr>
        <w:t xml:space="preserve"> Survey</w:t>
      </w:r>
    </w:p>
    <w:p w14:paraId="234F499C" w14:textId="0237ADA6" w:rsidR="00CD0163" w:rsidRPr="00CD0163" w:rsidRDefault="00CD0163" w:rsidP="00CD0163">
      <w:pPr>
        <w:rPr>
          <w:rFonts w:ascii="Calibri" w:hAnsi="Calibri" w:cs="Calibri"/>
        </w:rPr>
      </w:pPr>
      <w:r w:rsidRPr="00CD0163">
        <w:rPr>
          <w:rFonts w:ascii="Calibri" w:hAnsi="Calibri" w:cs="Calibri"/>
        </w:rPr>
        <w:t xml:space="preserve">Sacramento County's Community Corrections Partnership Advisory Board (CCPAB) assists the County in developing its annual Public Safety Realignment (AB 109) Plan update.  One of the goals of the County’s AB 109 Plan is to maintain and improve community safety. To ensure that the County can measure success in achieving this goal, it recognizes that it must first develop a definition of “community safety.” The CCPAB desires to ensure that there is ample community input into the process of developing this definition. </w:t>
      </w:r>
    </w:p>
    <w:p w14:paraId="3F5C3225" w14:textId="33C79EEB" w:rsidR="00CD0163" w:rsidRDefault="00CD0163" w:rsidP="00CD0163">
      <w:pPr>
        <w:rPr>
          <w:rFonts w:ascii="Calibri" w:hAnsi="Calibri" w:cs="Calibri"/>
        </w:rPr>
      </w:pPr>
      <w:r w:rsidRPr="00CD0163">
        <w:rPr>
          <w:rFonts w:ascii="Calibri" w:hAnsi="Calibri" w:cs="Calibri"/>
        </w:rPr>
        <w:t>Participation in this survey is voluntary and all information shared will remain anonymous. Thank you for anything you are willing to share!</w:t>
      </w:r>
    </w:p>
    <w:p w14:paraId="30A20FE5" w14:textId="3905EE89" w:rsidR="00CD0163" w:rsidRPr="00CD0163" w:rsidRDefault="00CD0163" w:rsidP="00CD0163">
      <w:pPr>
        <w:rPr>
          <w:rFonts w:ascii="Calibri" w:hAnsi="Calibri" w:cs="Calibri"/>
          <w:b/>
          <w:bCs/>
          <w:u w:val="single"/>
        </w:rPr>
      </w:pPr>
      <w:r w:rsidRPr="00CD0163">
        <w:rPr>
          <w:rFonts w:ascii="Calibri" w:hAnsi="Calibri" w:cs="Calibri"/>
          <w:b/>
          <w:bCs/>
          <w:u w:val="single"/>
        </w:rPr>
        <w:t>Questions</w:t>
      </w:r>
    </w:p>
    <w:p w14:paraId="7985AA22" w14:textId="36332A0F" w:rsidR="00CD0163" w:rsidRPr="00FB6DFA" w:rsidRDefault="00CD0163" w:rsidP="00CD0163">
      <w:pPr>
        <w:pStyle w:val="ListParagraph"/>
        <w:numPr>
          <w:ilvl w:val="0"/>
          <w:numId w:val="1"/>
        </w:numPr>
        <w:rPr>
          <w:rFonts w:ascii="Calibri" w:hAnsi="Calibri" w:cs="Calibri"/>
          <w:b/>
          <w:bCs/>
        </w:rPr>
      </w:pPr>
      <w:r w:rsidRPr="00FB6DFA">
        <w:rPr>
          <w:rFonts w:ascii="Calibri" w:hAnsi="Calibri" w:cs="Calibri"/>
          <w:b/>
          <w:bCs/>
        </w:rPr>
        <w:t>How would you define "Community Safety"?</w:t>
      </w:r>
    </w:p>
    <w:p w14:paraId="222257B1" w14:textId="77777777" w:rsidR="00CD0163" w:rsidRDefault="00CD0163" w:rsidP="00CD0163">
      <w:pPr>
        <w:ind w:left="360"/>
        <w:rPr>
          <w:rFonts w:ascii="Calibri" w:hAnsi="Calibri" w:cs="Calibri"/>
        </w:rPr>
      </w:pPr>
    </w:p>
    <w:p w14:paraId="702A22C9" w14:textId="77777777" w:rsidR="00FB6DFA" w:rsidRPr="00CD0163" w:rsidRDefault="00FB6DFA" w:rsidP="00CD0163">
      <w:pPr>
        <w:ind w:left="360"/>
        <w:rPr>
          <w:rFonts w:ascii="Calibri" w:hAnsi="Calibri" w:cs="Calibri"/>
        </w:rPr>
      </w:pPr>
    </w:p>
    <w:p w14:paraId="58696CB1" w14:textId="2199EC2E" w:rsidR="00CD0163" w:rsidRPr="00FB6DFA" w:rsidRDefault="00CD0163" w:rsidP="00CD0163">
      <w:pPr>
        <w:pStyle w:val="ListParagraph"/>
        <w:numPr>
          <w:ilvl w:val="0"/>
          <w:numId w:val="1"/>
        </w:numPr>
        <w:rPr>
          <w:rFonts w:ascii="Calibri" w:hAnsi="Calibri" w:cs="Calibri"/>
          <w:b/>
          <w:bCs/>
        </w:rPr>
      </w:pPr>
      <w:r w:rsidRPr="00FB6DFA">
        <w:rPr>
          <w:rFonts w:ascii="Calibri" w:hAnsi="Calibri" w:cs="Calibri"/>
          <w:b/>
          <w:bCs/>
        </w:rPr>
        <w:t>What is one (1) thing that contributes to you feeling safe in your community?</w:t>
      </w:r>
    </w:p>
    <w:p w14:paraId="5E6A416D" w14:textId="77777777" w:rsidR="00CD0163" w:rsidRDefault="00CD0163" w:rsidP="00CD0163">
      <w:pPr>
        <w:rPr>
          <w:rFonts w:ascii="Calibri" w:hAnsi="Calibri" w:cs="Calibri"/>
        </w:rPr>
      </w:pPr>
    </w:p>
    <w:p w14:paraId="674996E7" w14:textId="77777777" w:rsidR="00FB6DFA" w:rsidRPr="00CD0163" w:rsidRDefault="00FB6DFA" w:rsidP="00CD0163">
      <w:pPr>
        <w:rPr>
          <w:rFonts w:ascii="Calibri" w:hAnsi="Calibri" w:cs="Calibri"/>
        </w:rPr>
      </w:pPr>
    </w:p>
    <w:p w14:paraId="7428D7FA" w14:textId="43DFE40C" w:rsidR="00CD0163" w:rsidRPr="00FB6DFA" w:rsidRDefault="00CD0163" w:rsidP="00CD0163">
      <w:pPr>
        <w:pStyle w:val="ListParagraph"/>
        <w:numPr>
          <w:ilvl w:val="0"/>
          <w:numId w:val="1"/>
        </w:numPr>
        <w:rPr>
          <w:rFonts w:ascii="Calibri" w:hAnsi="Calibri" w:cs="Calibri"/>
          <w:b/>
          <w:bCs/>
        </w:rPr>
      </w:pPr>
      <w:r w:rsidRPr="00FB6DFA">
        <w:rPr>
          <w:rFonts w:ascii="Calibri" w:hAnsi="Calibri" w:cs="Calibri"/>
          <w:b/>
          <w:bCs/>
        </w:rPr>
        <w:t>What is one (1) thing that contributes to you feeling unsafe in your community?</w:t>
      </w:r>
    </w:p>
    <w:p w14:paraId="175B43D3" w14:textId="77777777" w:rsidR="00CD0163" w:rsidRDefault="00CD0163" w:rsidP="00CD0163">
      <w:pPr>
        <w:rPr>
          <w:rFonts w:ascii="Calibri" w:hAnsi="Calibri" w:cs="Calibri"/>
        </w:rPr>
      </w:pPr>
    </w:p>
    <w:p w14:paraId="5FDE6AE5" w14:textId="77777777" w:rsidR="00FB6DFA" w:rsidRPr="00CD0163" w:rsidRDefault="00FB6DFA" w:rsidP="00CD0163">
      <w:pPr>
        <w:rPr>
          <w:rFonts w:ascii="Calibri" w:hAnsi="Calibri" w:cs="Calibri"/>
        </w:rPr>
      </w:pPr>
    </w:p>
    <w:p w14:paraId="4BBEC401" w14:textId="36E8C02D" w:rsidR="00CD0163" w:rsidRPr="00FB6DFA" w:rsidRDefault="00CD0163" w:rsidP="00CD0163">
      <w:pPr>
        <w:pStyle w:val="ListParagraph"/>
        <w:numPr>
          <w:ilvl w:val="0"/>
          <w:numId w:val="1"/>
        </w:numPr>
        <w:rPr>
          <w:rFonts w:ascii="Calibri" w:hAnsi="Calibri" w:cs="Calibri"/>
          <w:b/>
          <w:bCs/>
        </w:rPr>
      </w:pPr>
      <w:r w:rsidRPr="00FB6DFA">
        <w:rPr>
          <w:rFonts w:ascii="Calibri" w:hAnsi="Calibri" w:cs="Calibri"/>
          <w:b/>
          <w:bCs/>
        </w:rPr>
        <w:t>If you could do one (1) thing to make your community a safer place, what would that be?</w:t>
      </w:r>
    </w:p>
    <w:p w14:paraId="0C499ABA" w14:textId="77777777" w:rsidR="00CD0163" w:rsidRDefault="00CD0163" w:rsidP="00CD0163">
      <w:pPr>
        <w:rPr>
          <w:rFonts w:ascii="Calibri" w:hAnsi="Calibri" w:cs="Calibri"/>
        </w:rPr>
      </w:pPr>
    </w:p>
    <w:p w14:paraId="0C81318E" w14:textId="77777777" w:rsidR="00FB6DFA" w:rsidRDefault="00FB6DFA" w:rsidP="00CD0163">
      <w:pPr>
        <w:rPr>
          <w:rFonts w:ascii="Calibri" w:hAnsi="Calibri" w:cs="Calibri"/>
        </w:rPr>
      </w:pPr>
    </w:p>
    <w:p w14:paraId="47D34360" w14:textId="7E72325B" w:rsidR="00CD0163" w:rsidRPr="00CD0163" w:rsidRDefault="00CD0163" w:rsidP="00CD0163">
      <w:pPr>
        <w:rPr>
          <w:rFonts w:ascii="Calibri" w:hAnsi="Calibri" w:cs="Calibri"/>
          <w:b/>
          <w:bCs/>
          <w:u w:val="single"/>
        </w:rPr>
      </w:pPr>
      <w:r w:rsidRPr="00CD0163">
        <w:rPr>
          <w:rFonts w:ascii="Calibri" w:hAnsi="Calibri" w:cs="Calibri"/>
          <w:b/>
          <w:bCs/>
          <w:u w:val="single"/>
        </w:rPr>
        <w:t>Demographic Questions (Optional)</w:t>
      </w:r>
    </w:p>
    <w:p w14:paraId="4B476392" w14:textId="34088821" w:rsidR="00CD0163" w:rsidRPr="00FB6DFA" w:rsidRDefault="00CD0163" w:rsidP="00CD0163">
      <w:pPr>
        <w:pStyle w:val="ListParagraph"/>
        <w:numPr>
          <w:ilvl w:val="0"/>
          <w:numId w:val="1"/>
        </w:numPr>
        <w:rPr>
          <w:rFonts w:ascii="Calibri" w:hAnsi="Calibri" w:cs="Calibri"/>
          <w:b/>
          <w:bCs/>
        </w:rPr>
      </w:pPr>
      <w:r w:rsidRPr="00FB6DFA">
        <w:rPr>
          <w:rFonts w:ascii="Calibri" w:hAnsi="Calibri" w:cs="Calibri"/>
          <w:b/>
          <w:bCs/>
        </w:rPr>
        <w:t>How did you learn about this survey? (Check all that apply.)</w:t>
      </w:r>
    </w:p>
    <w:p w14:paraId="0DFEB68F" w14:textId="68761B6B" w:rsidR="00CD0163" w:rsidRPr="00CD0163" w:rsidRDefault="00CD0163" w:rsidP="00CD0163">
      <w:pPr>
        <w:pStyle w:val="ListParagraph"/>
        <w:numPr>
          <w:ilvl w:val="0"/>
          <w:numId w:val="2"/>
        </w:numPr>
        <w:rPr>
          <w:rFonts w:ascii="Calibri" w:hAnsi="Calibri" w:cs="Calibri"/>
        </w:rPr>
      </w:pPr>
      <w:r w:rsidRPr="00CD0163">
        <w:rPr>
          <w:rFonts w:ascii="Calibri" w:hAnsi="Calibri" w:cs="Calibri"/>
        </w:rPr>
        <w:t>Community Corrections Partnership Advisory Board</w:t>
      </w:r>
    </w:p>
    <w:p w14:paraId="1C54C857" w14:textId="73B1A9DB" w:rsidR="00CD0163" w:rsidRDefault="00CD0163" w:rsidP="00CD0163">
      <w:pPr>
        <w:pStyle w:val="ListParagraph"/>
        <w:numPr>
          <w:ilvl w:val="0"/>
          <w:numId w:val="2"/>
        </w:numPr>
        <w:rPr>
          <w:rFonts w:ascii="Calibri" w:hAnsi="Calibri" w:cs="Calibri"/>
        </w:rPr>
      </w:pPr>
      <w:r w:rsidRPr="00CD0163">
        <w:rPr>
          <w:rFonts w:ascii="Calibri" w:hAnsi="Calibri" w:cs="Calibri"/>
        </w:rPr>
        <w:t>Alcohol and Drug Advisory Board</w:t>
      </w:r>
    </w:p>
    <w:p w14:paraId="29DEB667" w14:textId="11C53702" w:rsidR="00CD0163" w:rsidRPr="00CD0163" w:rsidRDefault="00CD0163" w:rsidP="00CD0163">
      <w:pPr>
        <w:pStyle w:val="ListParagraph"/>
        <w:numPr>
          <w:ilvl w:val="0"/>
          <w:numId w:val="2"/>
        </w:numPr>
        <w:rPr>
          <w:rFonts w:ascii="Calibri" w:hAnsi="Calibri" w:cs="Calibri"/>
        </w:rPr>
      </w:pPr>
      <w:r>
        <w:rPr>
          <w:rFonts w:ascii="Calibri" w:hAnsi="Calibri" w:cs="Calibri"/>
        </w:rPr>
        <w:t>Community Planning Advisory Council (Please Identify which CPAC Under “Other”)</w:t>
      </w:r>
    </w:p>
    <w:p w14:paraId="5B1E165E" w14:textId="178D5D97" w:rsidR="00CD0163" w:rsidRPr="00CD0163" w:rsidRDefault="00CD0163" w:rsidP="00CD0163">
      <w:pPr>
        <w:pStyle w:val="ListParagraph"/>
        <w:numPr>
          <w:ilvl w:val="0"/>
          <w:numId w:val="2"/>
        </w:numPr>
        <w:rPr>
          <w:rFonts w:ascii="Calibri" w:hAnsi="Calibri" w:cs="Calibri"/>
        </w:rPr>
      </w:pPr>
      <w:r w:rsidRPr="00CD0163">
        <w:rPr>
          <w:rFonts w:ascii="Calibri" w:hAnsi="Calibri" w:cs="Calibri"/>
        </w:rPr>
        <w:t>Community Review Commission</w:t>
      </w:r>
    </w:p>
    <w:p w14:paraId="7821889A" w14:textId="65196961" w:rsidR="00CD0163" w:rsidRPr="00CD0163" w:rsidRDefault="00CD0163" w:rsidP="00CD0163">
      <w:pPr>
        <w:pStyle w:val="ListParagraph"/>
        <w:numPr>
          <w:ilvl w:val="0"/>
          <w:numId w:val="2"/>
        </w:numPr>
        <w:rPr>
          <w:rFonts w:ascii="Calibri" w:hAnsi="Calibri" w:cs="Calibri"/>
        </w:rPr>
      </w:pPr>
      <w:r w:rsidRPr="00CD0163">
        <w:rPr>
          <w:rFonts w:ascii="Calibri" w:hAnsi="Calibri" w:cs="Calibri"/>
        </w:rPr>
        <w:lastRenderedPageBreak/>
        <w:t>Community Wellness Response Team Advisory Committee</w:t>
      </w:r>
    </w:p>
    <w:p w14:paraId="044BFDF8" w14:textId="780419D1" w:rsidR="00CD0163" w:rsidRPr="00CD0163" w:rsidRDefault="00CD0163" w:rsidP="00CD0163">
      <w:pPr>
        <w:pStyle w:val="ListParagraph"/>
        <w:numPr>
          <w:ilvl w:val="0"/>
          <w:numId w:val="2"/>
        </w:numPr>
        <w:rPr>
          <w:rFonts w:ascii="Calibri" w:hAnsi="Calibri" w:cs="Calibri"/>
        </w:rPr>
      </w:pPr>
      <w:r w:rsidRPr="00CD0163">
        <w:rPr>
          <w:rFonts w:ascii="Calibri" w:hAnsi="Calibri" w:cs="Calibri"/>
        </w:rPr>
        <w:t>Disability Advisory Commission</w:t>
      </w:r>
    </w:p>
    <w:p w14:paraId="743E2E9A" w14:textId="4EEAC676" w:rsidR="00CD0163" w:rsidRPr="00CD0163" w:rsidRDefault="00CD0163" w:rsidP="00CD0163">
      <w:pPr>
        <w:pStyle w:val="ListParagraph"/>
        <w:numPr>
          <w:ilvl w:val="0"/>
          <w:numId w:val="2"/>
        </w:numPr>
        <w:rPr>
          <w:rFonts w:ascii="Calibri" w:hAnsi="Calibri" w:cs="Calibri"/>
        </w:rPr>
      </w:pPr>
      <w:r w:rsidRPr="00CD0163">
        <w:rPr>
          <w:rFonts w:ascii="Calibri" w:hAnsi="Calibri" w:cs="Calibri"/>
        </w:rPr>
        <w:t>Mental Health Board</w:t>
      </w:r>
    </w:p>
    <w:p w14:paraId="040C573F" w14:textId="3FE4C986" w:rsidR="00CD0163" w:rsidRPr="00CD0163" w:rsidRDefault="00CD0163" w:rsidP="00CD0163">
      <w:pPr>
        <w:pStyle w:val="ListParagraph"/>
        <w:numPr>
          <w:ilvl w:val="0"/>
          <w:numId w:val="2"/>
        </w:numPr>
        <w:rPr>
          <w:rFonts w:ascii="Calibri" w:hAnsi="Calibri" w:cs="Calibri"/>
        </w:rPr>
      </w:pPr>
      <w:r w:rsidRPr="00CD0163">
        <w:rPr>
          <w:rFonts w:ascii="Calibri" w:hAnsi="Calibri" w:cs="Calibri"/>
        </w:rPr>
        <w:t>Public Health Advisory Board</w:t>
      </w:r>
    </w:p>
    <w:p w14:paraId="612D611C" w14:textId="71FD5C6C" w:rsidR="00CD0163" w:rsidRPr="00CD0163" w:rsidRDefault="00CD0163" w:rsidP="00CD0163">
      <w:pPr>
        <w:pStyle w:val="ListParagraph"/>
        <w:numPr>
          <w:ilvl w:val="0"/>
          <w:numId w:val="2"/>
        </w:numPr>
        <w:rPr>
          <w:rFonts w:ascii="Calibri" w:hAnsi="Calibri" w:cs="Calibri"/>
        </w:rPr>
      </w:pPr>
      <w:r w:rsidRPr="00CD0163">
        <w:rPr>
          <w:rFonts w:ascii="Calibri" w:hAnsi="Calibri" w:cs="Calibri"/>
        </w:rPr>
        <w:t>Public Safety and Justice Agency Advisory Committee</w:t>
      </w:r>
    </w:p>
    <w:p w14:paraId="7496DC2B" w14:textId="3B3A745C" w:rsidR="00CD0163" w:rsidRDefault="00CD0163" w:rsidP="00CD0163">
      <w:pPr>
        <w:pStyle w:val="ListParagraph"/>
        <w:numPr>
          <w:ilvl w:val="0"/>
          <w:numId w:val="2"/>
        </w:numPr>
        <w:rPr>
          <w:rFonts w:ascii="Calibri" w:hAnsi="Calibri" w:cs="Calibri"/>
        </w:rPr>
      </w:pPr>
      <w:r w:rsidRPr="00CD0163">
        <w:rPr>
          <w:rFonts w:ascii="Calibri" w:hAnsi="Calibri" w:cs="Calibri"/>
        </w:rPr>
        <w:t>Other: ________________________________________________________</w:t>
      </w:r>
      <w:r>
        <w:rPr>
          <w:rFonts w:ascii="Calibri" w:hAnsi="Calibri" w:cs="Calibri"/>
        </w:rPr>
        <w:t>______</w:t>
      </w:r>
    </w:p>
    <w:p w14:paraId="31271D70" w14:textId="77777777" w:rsidR="00FB6DFA" w:rsidRDefault="00FB6DFA" w:rsidP="00FB6DFA">
      <w:pPr>
        <w:pStyle w:val="ListParagraph"/>
        <w:ind w:left="1080"/>
        <w:rPr>
          <w:rFonts w:ascii="Calibri" w:hAnsi="Calibri" w:cs="Calibri"/>
        </w:rPr>
      </w:pPr>
    </w:p>
    <w:p w14:paraId="56054C31" w14:textId="225540F2" w:rsidR="00CD0163" w:rsidRDefault="00CD0163" w:rsidP="00CD0163">
      <w:pPr>
        <w:pStyle w:val="ListParagraph"/>
        <w:numPr>
          <w:ilvl w:val="0"/>
          <w:numId w:val="1"/>
        </w:numPr>
        <w:rPr>
          <w:rFonts w:ascii="Calibri" w:hAnsi="Calibri" w:cs="Calibri"/>
        </w:rPr>
      </w:pPr>
      <w:r w:rsidRPr="00FB6DFA">
        <w:rPr>
          <w:rFonts w:ascii="Calibri" w:hAnsi="Calibri" w:cs="Calibri"/>
          <w:b/>
          <w:bCs/>
        </w:rPr>
        <w:t>Please provide your Zip Code:</w:t>
      </w:r>
      <w:r>
        <w:rPr>
          <w:rFonts w:ascii="Calibri" w:hAnsi="Calibri" w:cs="Calibri"/>
        </w:rPr>
        <w:t xml:space="preserve"> _______________.</w:t>
      </w:r>
    </w:p>
    <w:p w14:paraId="58CEFA7C" w14:textId="77777777" w:rsidR="00FB6DFA" w:rsidRDefault="00FB6DFA" w:rsidP="00FB6DFA">
      <w:pPr>
        <w:pStyle w:val="ListParagraph"/>
        <w:rPr>
          <w:rFonts w:ascii="Calibri" w:hAnsi="Calibri" w:cs="Calibri"/>
        </w:rPr>
      </w:pPr>
    </w:p>
    <w:p w14:paraId="6590CB11" w14:textId="1889CDA4" w:rsidR="00CD0163" w:rsidRPr="00FB6DFA" w:rsidRDefault="00CD0163" w:rsidP="00CD0163">
      <w:pPr>
        <w:pStyle w:val="ListParagraph"/>
        <w:numPr>
          <w:ilvl w:val="0"/>
          <w:numId w:val="1"/>
        </w:numPr>
        <w:rPr>
          <w:rFonts w:ascii="Calibri" w:hAnsi="Calibri" w:cs="Calibri"/>
          <w:b/>
          <w:bCs/>
        </w:rPr>
      </w:pPr>
      <w:r w:rsidRPr="00FB6DFA">
        <w:rPr>
          <w:rFonts w:ascii="Calibri" w:hAnsi="Calibri" w:cs="Calibri"/>
          <w:b/>
          <w:bCs/>
        </w:rPr>
        <w:t>Do you have lived experience with the justice system?</w:t>
      </w:r>
    </w:p>
    <w:p w14:paraId="75C272D4" w14:textId="33F52DD6" w:rsidR="00CD0163" w:rsidRDefault="00CD0163" w:rsidP="00CD0163">
      <w:pPr>
        <w:pStyle w:val="ListParagraph"/>
        <w:numPr>
          <w:ilvl w:val="0"/>
          <w:numId w:val="2"/>
        </w:numPr>
        <w:rPr>
          <w:rFonts w:ascii="Calibri" w:hAnsi="Calibri" w:cs="Calibri"/>
        </w:rPr>
      </w:pPr>
      <w:r>
        <w:rPr>
          <w:rFonts w:ascii="Calibri" w:hAnsi="Calibri" w:cs="Calibri"/>
        </w:rPr>
        <w:t>Yes</w:t>
      </w:r>
    </w:p>
    <w:p w14:paraId="0332DAC8" w14:textId="052A16D0" w:rsidR="00CD0163" w:rsidRDefault="00CD0163" w:rsidP="00CD0163">
      <w:pPr>
        <w:pStyle w:val="ListParagraph"/>
        <w:numPr>
          <w:ilvl w:val="0"/>
          <w:numId w:val="2"/>
        </w:numPr>
        <w:rPr>
          <w:rFonts w:ascii="Calibri" w:hAnsi="Calibri" w:cs="Calibri"/>
        </w:rPr>
      </w:pPr>
      <w:r>
        <w:rPr>
          <w:rFonts w:ascii="Calibri" w:hAnsi="Calibri" w:cs="Calibri"/>
        </w:rPr>
        <w:t>No</w:t>
      </w:r>
    </w:p>
    <w:p w14:paraId="21CED08A" w14:textId="77777777" w:rsidR="00FB6DFA" w:rsidRDefault="00FB6DFA" w:rsidP="00FB6DFA">
      <w:pPr>
        <w:pStyle w:val="ListParagraph"/>
        <w:ind w:left="1080"/>
        <w:rPr>
          <w:rFonts w:ascii="Calibri" w:hAnsi="Calibri" w:cs="Calibri"/>
        </w:rPr>
      </w:pPr>
    </w:p>
    <w:p w14:paraId="0550B21B" w14:textId="1DF0A3F6" w:rsidR="00CD0163" w:rsidRPr="00FB6DFA" w:rsidRDefault="00CD0163" w:rsidP="00CD0163">
      <w:pPr>
        <w:pStyle w:val="ListParagraph"/>
        <w:numPr>
          <w:ilvl w:val="0"/>
          <w:numId w:val="1"/>
        </w:numPr>
        <w:rPr>
          <w:rFonts w:ascii="Calibri" w:hAnsi="Calibri" w:cs="Calibri"/>
          <w:b/>
          <w:bCs/>
        </w:rPr>
      </w:pPr>
      <w:r w:rsidRPr="00FB6DFA">
        <w:rPr>
          <w:rFonts w:ascii="Calibri" w:hAnsi="Calibri" w:cs="Calibri"/>
          <w:b/>
          <w:bCs/>
        </w:rPr>
        <w:t>What is your current age?</w:t>
      </w:r>
    </w:p>
    <w:p w14:paraId="203FAAD9" w14:textId="657B36EF" w:rsidR="00CD0163" w:rsidRDefault="00CD0163" w:rsidP="00D52C32">
      <w:pPr>
        <w:pStyle w:val="ListParagraph"/>
        <w:numPr>
          <w:ilvl w:val="0"/>
          <w:numId w:val="2"/>
        </w:numPr>
        <w:rPr>
          <w:rFonts w:ascii="Calibri" w:hAnsi="Calibri" w:cs="Calibri"/>
        </w:rPr>
      </w:pPr>
      <w:r>
        <w:rPr>
          <w:rFonts w:ascii="Calibri" w:hAnsi="Calibri" w:cs="Calibri"/>
        </w:rPr>
        <w:t>Under 18</w:t>
      </w:r>
    </w:p>
    <w:p w14:paraId="28939AEA" w14:textId="16AB9CD0" w:rsidR="00CD0163" w:rsidRDefault="00CD0163" w:rsidP="00D52C32">
      <w:pPr>
        <w:pStyle w:val="ListParagraph"/>
        <w:numPr>
          <w:ilvl w:val="0"/>
          <w:numId w:val="2"/>
        </w:numPr>
        <w:rPr>
          <w:rFonts w:ascii="Calibri" w:hAnsi="Calibri" w:cs="Calibri"/>
        </w:rPr>
      </w:pPr>
      <w:r>
        <w:rPr>
          <w:rFonts w:ascii="Calibri" w:hAnsi="Calibri" w:cs="Calibri"/>
        </w:rPr>
        <w:t>18-24 Years Old</w:t>
      </w:r>
    </w:p>
    <w:p w14:paraId="61E79A72" w14:textId="25A092F0" w:rsidR="00CD0163" w:rsidRDefault="00CD0163" w:rsidP="00D52C32">
      <w:pPr>
        <w:pStyle w:val="ListParagraph"/>
        <w:numPr>
          <w:ilvl w:val="0"/>
          <w:numId w:val="2"/>
        </w:numPr>
        <w:rPr>
          <w:rFonts w:ascii="Calibri" w:hAnsi="Calibri" w:cs="Calibri"/>
        </w:rPr>
      </w:pPr>
      <w:r>
        <w:rPr>
          <w:rFonts w:ascii="Calibri" w:hAnsi="Calibri" w:cs="Calibri"/>
        </w:rPr>
        <w:t>25-44 Years Old</w:t>
      </w:r>
    </w:p>
    <w:p w14:paraId="3E75FB2F" w14:textId="74C1CE22" w:rsidR="00CD0163" w:rsidRDefault="00CD0163" w:rsidP="00D52C32">
      <w:pPr>
        <w:pStyle w:val="ListParagraph"/>
        <w:numPr>
          <w:ilvl w:val="0"/>
          <w:numId w:val="2"/>
        </w:numPr>
        <w:rPr>
          <w:rFonts w:ascii="Calibri" w:hAnsi="Calibri" w:cs="Calibri"/>
        </w:rPr>
      </w:pPr>
      <w:r>
        <w:rPr>
          <w:rFonts w:ascii="Calibri" w:hAnsi="Calibri" w:cs="Calibri"/>
        </w:rPr>
        <w:t>45-64 Years Old</w:t>
      </w:r>
    </w:p>
    <w:p w14:paraId="113849EC" w14:textId="142DDCD5" w:rsidR="00CD0163" w:rsidRDefault="00CD0163" w:rsidP="00D52C32">
      <w:pPr>
        <w:pStyle w:val="ListParagraph"/>
        <w:numPr>
          <w:ilvl w:val="0"/>
          <w:numId w:val="2"/>
        </w:numPr>
        <w:rPr>
          <w:rFonts w:ascii="Calibri" w:hAnsi="Calibri" w:cs="Calibri"/>
        </w:rPr>
      </w:pPr>
      <w:r>
        <w:rPr>
          <w:rFonts w:ascii="Calibri" w:hAnsi="Calibri" w:cs="Calibri"/>
        </w:rPr>
        <w:t>65+ Years Old</w:t>
      </w:r>
    </w:p>
    <w:p w14:paraId="48EEEA19" w14:textId="77777777" w:rsidR="00FB6DFA" w:rsidRDefault="00FB6DFA" w:rsidP="00FB6DFA">
      <w:pPr>
        <w:pStyle w:val="ListParagraph"/>
        <w:ind w:left="1080"/>
        <w:rPr>
          <w:rFonts w:ascii="Calibri" w:hAnsi="Calibri" w:cs="Calibri"/>
        </w:rPr>
      </w:pPr>
    </w:p>
    <w:p w14:paraId="4E2350A8" w14:textId="0772839C" w:rsidR="00CD0163" w:rsidRDefault="00CD0163" w:rsidP="00CD0163">
      <w:pPr>
        <w:pStyle w:val="ListParagraph"/>
        <w:numPr>
          <w:ilvl w:val="0"/>
          <w:numId w:val="1"/>
        </w:numPr>
        <w:rPr>
          <w:rFonts w:ascii="Calibri" w:hAnsi="Calibri" w:cs="Calibri"/>
        </w:rPr>
      </w:pPr>
      <w:r w:rsidRPr="00FB6DFA">
        <w:rPr>
          <w:rFonts w:ascii="Calibri" w:hAnsi="Calibri" w:cs="Calibri"/>
          <w:b/>
          <w:bCs/>
        </w:rPr>
        <w:t>Which of the following best describes your ethnicity?</w:t>
      </w:r>
      <w:r>
        <w:rPr>
          <w:rFonts w:ascii="Calibri" w:hAnsi="Calibri" w:cs="Calibri"/>
        </w:rPr>
        <w:t xml:space="preserve"> (Check all that apply).</w:t>
      </w:r>
    </w:p>
    <w:p w14:paraId="705B9E47" w14:textId="419611D3" w:rsidR="00CD0163" w:rsidRDefault="00CD0163" w:rsidP="00D52C32">
      <w:pPr>
        <w:pStyle w:val="ListParagraph"/>
        <w:numPr>
          <w:ilvl w:val="0"/>
          <w:numId w:val="2"/>
        </w:numPr>
        <w:rPr>
          <w:rFonts w:ascii="Calibri" w:hAnsi="Calibri" w:cs="Calibri"/>
        </w:rPr>
      </w:pPr>
      <w:r>
        <w:rPr>
          <w:rFonts w:ascii="Calibri" w:hAnsi="Calibri" w:cs="Calibri"/>
        </w:rPr>
        <w:t>Asian</w:t>
      </w:r>
    </w:p>
    <w:p w14:paraId="0DDC146A" w14:textId="3ABC06F4" w:rsidR="00CD0163" w:rsidRDefault="00CD0163" w:rsidP="00D52C32">
      <w:pPr>
        <w:pStyle w:val="ListParagraph"/>
        <w:numPr>
          <w:ilvl w:val="0"/>
          <w:numId w:val="2"/>
        </w:numPr>
        <w:rPr>
          <w:rFonts w:ascii="Calibri" w:hAnsi="Calibri" w:cs="Calibri"/>
        </w:rPr>
      </w:pPr>
      <w:r>
        <w:rPr>
          <w:rFonts w:ascii="Calibri" w:hAnsi="Calibri" w:cs="Calibri"/>
        </w:rPr>
        <w:t>Black or African American</w:t>
      </w:r>
    </w:p>
    <w:p w14:paraId="37063913" w14:textId="3362559E" w:rsidR="00CD0163" w:rsidRDefault="00CD0163" w:rsidP="00D52C32">
      <w:pPr>
        <w:pStyle w:val="ListParagraph"/>
        <w:numPr>
          <w:ilvl w:val="0"/>
          <w:numId w:val="2"/>
        </w:numPr>
        <w:rPr>
          <w:rFonts w:ascii="Calibri" w:hAnsi="Calibri" w:cs="Calibri"/>
        </w:rPr>
      </w:pPr>
      <w:r>
        <w:rPr>
          <w:rFonts w:ascii="Calibri" w:hAnsi="Calibri" w:cs="Calibri"/>
        </w:rPr>
        <w:t>Hispanic/Latinx</w:t>
      </w:r>
    </w:p>
    <w:p w14:paraId="3B5B6BDF" w14:textId="7349F629" w:rsidR="00CD0163" w:rsidRDefault="00CD0163" w:rsidP="00D52C32">
      <w:pPr>
        <w:pStyle w:val="ListParagraph"/>
        <w:numPr>
          <w:ilvl w:val="0"/>
          <w:numId w:val="2"/>
        </w:numPr>
        <w:rPr>
          <w:rFonts w:ascii="Calibri" w:hAnsi="Calibri" w:cs="Calibri"/>
        </w:rPr>
      </w:pPr>
      <w:r>
        <w:rPr>
          <w:rFonts w:ascii="Calibri" w:hAnsi="Calibri" w:cs="Calibri"/>
        </w:rPr>
        <w:t>Native American or Alaskan Native</w:t>
      </w:r>
    </w:p>
    <w:p w14:paraId="6F8FA625" w14:textId="6BDF4F84" w:rsidR="00CD0163" w:rsidRDefault="00CD0163" w:rsidP="00D52C32">
      <w:pPr>
        <w:pStyle w:val="ListParagraph"/>
        <w:numPr>
          <w:ilvl w:val="0"/>
          <w:numId w:val="2"/>
        </w:numPr>
        <w:rPr>
          <w:rFonts w:ascii="Calibri" w:hAnsi="Calibri" w:cs="Calibri"/>
        </w:rPr>
      </w:pPr>
      <w:r>
        <w:rPr>
          <w:rFonts w:ascii="Calibri" w:hAnsi="Calibri" w:cs="Calibri"/>
        </w:rPr>
        <w:t>Native Hawaiian/Pacific Islander</w:t>
      </w:r>
    </w:p>
    <w:p w14:paraId="539B878E" w14:textId="7A89A963" w:rsidR="00CD0163" w:rsidRDefault="00CD0163" w:rsidP="00D52C32">
      <w:pPr>
        <w:pStyle w:val="ListParagraph"/>
        <w:numPr>
          <w:ilvl w:val="0"/>
          <w:numId w:val="2"/>
        </w:numPr>
        <w:rPr>
          <w:rFonts w:ascii="Calibri" w:hAnsi="Calibri" w:cs="Calibri"/>
        </w:rPr>
      </w:pPr>
      <w:r>
        <w:rPr>
          <w:rFonts w:ascii="Calibri" w:hAnsi="Calibri" w:cs="Calibri"/>
        </w:rPr>
        <w:t>White or Caucasian</w:t>
      </w:r>
    </w:p>
    <w:p w14:paraId="04CBD293" w14:textId="65F410B3" w:rsidR="00CD0163" w:rsidRDefault="00CD0163" w:rsidP="00D52C32">
      <w:pPr>
        <w:pStyle w:val="ListParagraph"/>
        <w:numPr>
          <w:ilvl w:val="0"/>
          <w:numId w:val="2"/>
        </w:numPr>
        <w:rPr>
          <w:rFonts w:ascii="Calibri" w:hAnsi="Calibri" w:cs="Calibri"/>
        </w:rPr>
      </w:pPr>
      <w:r>
        <w:rPr>
          <w:rFonts w:ascii="Calibri" w:hAnsi="Calibri" w:cs="Calibri"/>
        </w:rPr>
        <w:t>Multiracial or Biracial</w:t>
      </w:r>
    </w:p>
    <w:p w14:paraId="0BE8BBC9" w14:textId="0531D93B" w:rsidR="00CD0163" w:rsidRDefault="00CD0163" w:rsidP="00D52C32">
      <w:pPr>
        <w:pStyle w:val="ListParagraph"/>
        <w:numPr>
          <w:ilvl w:val="0"/>
          <w:numId w:val="2"/>
        </w:numPr>
        <w:rPr>
          <w:rFonts w:ascii="Calibri" w:hAnsi="Calibri" w:cs="Calibri"/>
        </w:rPr>
      </w:pPr>
      <w:r>
        <w:rPr>
          <w:rFonts w:ascii="Calibri" w:hAnsi="Calibri" w:cs="Calibri"/>
        </w:rPr>
        <w:t xml:space="preserve">Prefer Not </w:t>
      </w:r>
      <w:proofErr w:type="gramStart"/>
      <w:r>
        <w:rPr>
          <w:rFonts w:ascii="Calibri" w:hAnsi="Calibri" w:cs="Calibri"/>
        </w:rPr>
        <w:t>To</w:t>
      </w:r>
      <w:proofErr w:type="gramEnd"/>
      <w:r>
        <w:rPr>
          <w:rFonts w:ascii="Calibri" w:hAnsi="Calibri" w:cs="Calibri"/>
        </w:rPr>
        <w:t xml:space="preserve"> Answer</w:t>
      </w:r>
    </w:p>
    <w:p w14:paraId="6D69D8B8" w14:textId="5D78C9B5" w:rsidR="00CD0163" w:rsidRDefault="00CD0163" w:rsidP="00D52C32">
      <w:pPr>
        <w:pStyle w:val="ListParagraph"/>
        <w:numPr>
          <w:ilvl w:val="0"/>
          <w:numId w:val="2"/>
        </w:numPr>
        <w:rPr>
          <w:rFonts w:ascii="Calibri" w:hAnsi="Calibri" w:cs="Calibri"/>
        </w:rPr>
      </w:pPr>
      <w:r>
        <w:rPr>
          <w:rFonts w:ascii="Calibri" w:hAnsi="Calibri" w:cs="Calibri"/>
        </w:rPr>
        <w:t>Other</w:t>
      </w:r>
      <w:r w:rsidR="00D52C32">
        <w:rPr>
          <w:rFonts w:ascii="Calibri" w:hAnsi="Calibri" w:cs="Calibri"/>
        </w:rPr>
        <w:t>: _______________________________________________________________</w:t>
      </w:r>
    </w:p>
    <w:p w14:paraId="1AF79B7E" w14:textId="77777777" w:rsidR="00FB6DFA" w:rsidRDefault="00FB6DFA" w:rsidP="00FB6DFA">
      <w:pPr>
        <w:pStyle w:val="ListParagraph"/>
        <w:ind w:left="1080"/>
        <w:rPr>
          <w:rFonts w:ascii="Calibri" w:hAnsi="Calibri" w:cs="Calibri"/>
        </w:rPr>
      </w:pPr>
    </w:p>
    <w:p w14:paraId="41A083CA" w14:textId="51FC10F4" w:rsidR="00CD0163" w:rsidRDefault="00CD0163" w:rsidP="00CD0163">
      <w:pPr>
        <w:pStyle w:val="ListParagraph"/>
        <w:numPr>
          <w:ilvl w:val="0"/>
          <w:numId w:val="1"/>
        </w:numPr>
        <w:rPr>
          <w:rFonts w:ascii="Calibri" w:hAnsi="Calibri" w:cs="Calibri"/>
        </w:rPr>
      </w:pPr>
      <w:r w:rsidRPr="00FB6DFA">
        <w:rPr>
          <w:rFonts w:ascii="Calibri" w:hAnsi="Calibri" w:cs="Calibri"/>
          <w:b/>
          <w:bCs/>
        </w:rPr>
        <w:t>Which of the following best describes your gender identity?</w:t>
      </w:r>
      <w:r>
        <w:rPr>
          <w:rFonts w:ascii="Calibri" w:hAnsi="Calibri" w:cs="Calibri"/>
        </w:rPr>
        <w:t xml:space="preserve"> (Check all that apply)</w:t>
      </w:r>
    </w:p>
    <w:p w14:paraId="4F629E53" w14:textId="53957F76" w:rsidR="00D52C32" w:rsidRDefault="00D52C32" w:rsidP="00D52C32">
      <w:pPr>
        <w:pStyle w:val="ListParagraph"/>
        <w:numPr>
          <w:ilvl w:val="0"/>
          <w:numId w:val="2"/>
        </w:numPr>
        <w:rPr>
          <w:rFonts w:ascii="Calibri" w:hAnsi="Calibri" w:cs="Calibri"/>
        </w:rPr>
      </w:pPr>
      <w:r>
        <w:rPr>
          <w:rFonts w:ascii="Calibri" w:hAnsi="Calibri" w:cs="Calibri"/>
        </w:rPr>
        <w:t>Agender</w:t>
      </w:r>
    </w:p>
    <w:p w14:paraId="3D599303" w14:textId="42BFD9FB" w:rsidR="00D52C32" w:rsidRDefault="00D52C32" w:rsidP="00D52C32">
      <w:pPr>
        <w:pStyle w:val="ListParagraph"/>
        <w:numPr>
          <w:ilvl w:val="0"/>
          <w:numId w:val="2"/>
        </w:numPr>
        <w:rPr>
          <w:rFonts w:ascii="Calibri" w:hAnsi="Calibri" w:cs="Calibri"/>
        </w:rPr>
      </w:pPr>
      <w:r>
        <w:rPr>
          <w:rFonts w:ascii="Calibri" w:hAnsi="Calibri" w:cs="Calibri"/>
        </w:rPr>
        <w:t>Woman</w:t>
      </w:r>
    </w:p>
    <w:p w14:paraId="6F365914" w14:textId="1F30EEFB" w:rsidR="00D52C32" w:rsidRDefault="00D52C32" w:rsidP="00D52C32">
      <w:pPr>
        <w:pStyle w:val="ListParagraph"/>
        <w:numPr>
          <w:ilvl w:val="0"/>
          <w:numId w:val="2"/>
        </w:numPr>
        <w:rPr>
          <w:rFonts w:ascii="Calibri" w:hAnsi="Calibri" w:cs="Calibri"/>
        </w:rPr>
      </w:pPr>
      <w:r>
        <w:rPr>
          <w:rFonts w:ascii="Calibri" w:hAnsi="Calibri" w:cs="Calibri"/>
        </w:rPr>
        <w:t>Man</w:t>
      </w:r>
    </w:p>
    <w:p w14:paraId="260EB4CE" w14:textId="6D6B5C13" w:rsidR="00D52C32" w:rsidRDefault="00D52C32" w:rsidP="00D52C32">
      <w:pPr>
        <w:pStyle w:val="ListParagraph"/>
        <w:numPr>
          <w:ilvl w:val="0"/>
          <w:numId w:val="2"/>
        </w:numPr>
        <w:rPr>
          <w:rFonts w:ascii="Calibri" w:hAnsi="Calibri" w:cs="Calibri"/>
        </w:rPr>
      </w:pPr>
      <w:r>
        <w:rPr>
          <w:rFonts w:ascii="Calibri" w:hAnsi="Calibri" w:cs="Calibri"/>
        </w:rPr>
        <w:t>Non-Binary</w:t>
      </w:r>
    </w:p>
    <w:p w14:paraId="1A4B6E0A" w14:textId="00CF80A7" w:rsidR="00D52C32" w:rsidRDefault="00D52C32" w:rsidP="00D52C32">
      <w:pPr>
        <w:pStyle w:val="ListParagraph"/>
        <w:numPr>
          <w:ilvl w:val="0"/>
          <w:numId w:val="2"/>
        </w:numPr>
        <w:rPr>
          <w:rFonts w:ascii="Calibri" w:hAnsi="Calibri" w:cs="Calibri"/>
        </w:rPr>
      </w:pPr>
      <w:r>
        <w:rPr>
          <w:rFonts w:ascii="Calibri" w:hAnsi="Calibri" w:cs="Calibri"/>
        </w:rPr>
        <w:t>Genderqueer</w:t>
      </w:r>
    </w:p>
    <w:p w14:paraId="67BFB8BD" w14:textId="6AC3304F" w:rsidR="00D52C32" w:rsidRDefault="00D52C32" w:rsidP="00D52C32">
      <w:pPr>
        <w:pStyle w:val="ListParagraph"/>
        <w:numPr>
          <w:ilvl w:val="0"/>
          <w:numId w:val="2"/>
        </w:numPr>
        <w:rPr>
          <w:rFonts w:ascii="Calibri" w:hAnsi="Calibri" w:cs="Calibri"/>
        </w:rPr>
      </w:pPr>
      <w:r>
        <w:rPr>
          <w:rFonts w:ascii="Calibri" w:hAnsi="Calibri" w:cs="Calibri"/>
        </w:rPr>
        <w:t>Genderfluid</w:t>
      </w:r>
    </w:p>
    <w:p w14:paraId="5FF1E5DD" w14:textId="0E588F98" w:rsidR="00D52C32" w:rsidRDefault="00D52C32" w:rsidP="00D52C32">
      <w:pPr>
        <w:pStyle w:val="ListParagraph"/>
        <w:numPr>
          <w:ilvl w:val="0"/>
          <w:numId w:val="2"/>
        </w:numPr>
        <w:rPr>
          <w:rFonts w:ascii="Calibri" w:hAnsi="Calibri" w:cs="Calibri"/>
        </w:rPr>
      </w:pPr>
      <w:r>
        <w:rPr>
          <w:rFonts w:ascii="Calibri" w:hAnsi="Calibri" w:cs="Calibri"/>
        </w:rPr>
        <w:lastRenderedPageBreak/>
        <w:t>Transgender Woman</w:t>
      </w:r>
    </w:p>
    <w:p w14:paraId="1472729C" w14:textId="309DBA34" w:rsidR="00D52C32" w:rsidRDefault="00D52C32" w:rsidP="00D52C32">
      <w:pPr>
        <w:pStyle w:val="ListParagraph"/>
        <w:numPr>
          <w:ilvl w:val="0"/>
          <w:numId w:val="2"/>
        </w:numPr>
        <w:rPr>
          <w:rFonts w:ascii="Calibri" w:hAnsi="Calibri" w:cs="Calibri"/>
        </w:rPr>
      </w:pPr>
      <w:r>
        <w:rPr>
          <w:rFonts w:ascii="Calibri" w:hAnsi="Calibri" w:cs="Calibri"/>
        </w:rPr>
        <w:t>Transgender Man</w:t>
      </w:r>
    </w:p>
    <w:p w14:paraId="654EFF6F" w14:textId="160E694B" w:rsidR="00D52C32" w:rsidRDefault="00D52C32" w:rsidP="00D52C32">
      <w:pPr>
        <w:pStyle w:val="ListParagraph"/>
        <w:numPr>
          <w:ilvl w:val="0"/>
          <w:numId w:val="2"/>
        </w:numPr>
        <w:rPr>
          <w:rFonts w:ascii="Calibri" w:hAnsi="Calibri" w:cs="Calibri"/>
        </w:rPr>
      </w:pPr>
      <w:r>
        <w:rPr>
          <w:rFonts w:ascii="Calibri" w:hAnsi="Calibri" w:cs="Calibri"/>
        </w:rPr>
        <w:t>Two-Spirit</w:t>
      </w:r>
    </w:p>
    <w:p w14:paraId="4ECE4F2B" w14:textId="72C660A0" w:rsidR="00D52C32" w:rsidRDefault="00D52C32" w:rsidP="00D52C32">
      <w:pPr>
        <w:pStyle w:val="ListParagraph"/>
        <w:numPr>
          <w:ilvl w:val="0"/>
          <w:numId w:val="2"/>
        </w:numPr>
        <w:rPr>
          <w:rFonts w:ascii="Calibri" w:hAnsi="Calibri" w:cs="Calibri"/>
        </w:rPr>
      </w:pPr>
      <w:r>
        <w:rPr>
          <w:rFonts w:ascii="Calibri" w:hAnsi="Calibri" w:cs="Calibri"/>
        </w:rPr>
        <w:t>Questioning or Unsure</w:t>
      </w:r>
    </w:p>
    <w:p w14:paraId="7AFF6E01" w14:textId="654FBE23" w:rsidR="00D52C32" w:rsidRDefault="00D52C32" w:rsidP="00D52C32">
      <w:pPr>
        <w:pStyle w:val="ListParagraph"/>
        <w:numPr>
          <w:ilvl w:val="0"/>
          <w:numId w:val="2"/>
        </w:numPr>
        <w:rPr>
          <w:rFonts w:ascii="Calibri" w:hAnsi="Calibri" w:cs="Calibri"/>
        </w:rPr>
      </w:pPr>
      <w:r>
        <w:rPr>
          <w:rFonts w:ascii="Calibri" w:hAnsi="Calibri" w:cs="Calibri"/>
        </w:rPr>
        <w:t xml:space="preserve">Prefer Not </w:t>
      </w:r>
      <w:proofErr w:type="gramStart"/>
      <w:r>
        <w:rPr>
          <w:rFonts w:ascii="Calibri" w:hAnsi="Calibri" w:cs="Calibri"/>
        </w:rPr>
        <w:t>To</w:t>
      </w:r>
      <w:proofErr w:type="gramEnd"/>
      <w:r>
        <w:rPr>
          <w:rFonts w:ascii="Calibri" w:hAnsi="Calibri" w:cs="Calibri"/>
        </w:rPr>
        <w:t xml:space="preserve"> Answer</w:t>
      </w:r>
    </w:p>
    <w:p w14:paraId="51430FEC" w14:textId="0EA20511" w:rsidR="00D52C32" w:rsidRDefault="00D52C32" w:rsidP="00D52C32">
      <w:pPr>
        <w:pStyle w:val="ListParagraph"/>
        <w:numPr>
          <w:ilvl w:val="0"/>
          <w:numId w:val="2"/>
        </w:numPr>
        <w:rPr>
          <w:rFonts w:ascii="Calibri" w:hAnsi="Calibri" w:cs="Calibri"/>
        </w:rPr>
      </w:pPr>
      <w:r>
        <w:rPr>
          <w:rFonts w:ascii="Calibri" w:hAnsi="Calibri" w:cs="Calibri"/>
        </w:rPr>
        <w:t>Other: _______________________________________________________________</w:t>
      </w:r>
    </w:p>
    <w:p w14:paraId="0FCB86B9" w14:textId="77777777" w:rsidR="00FB6DFA" w:rsidRDefault="00FB6DFA" w:rsidP="00FB6DFA">
      <w:pPr>
        <w:pStyle w:val="ListParagraph"/>
        <w:ind w:left="1080"/>
        <w:rPr>
          <w:rFonts w:ascii="Calibri" w:hAnsi="Calibri" w:cs="Calibri"/>
        </w:rPr>
      </w:pPr>
    </w:p>
    <w:p w14:paraId="5DDA5197" w14:textId="1FF7076D" w:rsidR="00D52C32" w:rsidRDefault="00D52C32" w:rsidP="00D52C32">
      <w:pPr>
        <w:pStyle w:val="ListParagraph"/>
        <w:numPr>
          <w:ilvl w:val="0"/>
          <w:numId w:val="1"/>
        </w:numPr>
        <w:rPr>
          <w:rFonts w:ascii="Calibri" w:hAnsi="Calibri" w:cs="Calibri"/>
        </w:rPr>
      </w:pPr>
      <w:r w:rsidRPr="00FB6DFA">
        <w:rPr>
          <w:rFonts w:ascii="Calibri" w:hAnsi="Calibri" w:cs="Calibri"/>
          <w:b/>
          <w:bCs/>
        </w:rPr>
        <w:t>Personal History</w:t>
      </w:r>
      <w:r>
        <w:rPr>
          <w:rFonts w:ascii="Calibri" w:hAnsi="Calibri" w:cs="Calibri"/>
        </w:rPr>
        <w:t xml:space="preserve"> (Check all that apply)</w:t>
      </w:r>
    </w:p>
    <w:p w14:paraId="764DCBDB" w14:textId="6EF01311" w:rsidR="00D52C32" w:rsidRDefault="00D52C32" w:rsidP="00D52C32">
      <w:pPr>
        <w:pStyle w:val="ListParagraph"/>
        <w:numPr>
          <w:ilvl w:val="0"/>
          <w:numId w:val="2"/>
        </w:numPr>
        <w:rPr>
          <w:rFonts w:ascii="Calibri" w:hAnsi="Calibri" w:cs="Calibri"/>
        </w:rPr>
      </w:pPr>
      <w:r>
        <w:rPr>
          <w:rFonts w:ascii="Calibri" w:hAnsi="Calibri" w:cs="Calibri"/>
        </w:rPr>
        <w:t>Disability/Physical Health Condition or Illness</w:t>
      </w:r>
    </w:p>
    <w:p w14:paraId="4399475D" w14:textId="6318021C" w:rsidR="00D52C32" w:rsidRDefault="00D52C32" w:rsidP="00D52C32">
      <w:pPr>
        <w:pStyle w:val="ListParagraph"/>
        <w:numPr>
          <w:ilvl w:val="0"/>
          <w:numId w:val="2"/>
        </w:numPr>
        <w:rPr>
          <w:rFonts w:ascii="Calibri" w:hAnsi="Calibri" w:cs="Calibri"/>
        </w:rPr>
      </w:pPr>
      <w:r>
        <w:rPr>
          <w:rFonts w:ascii="Calibri" w:hAnsi="Calibri" w:cs="Calibri"/>
        </w:rPr>
        <w:t>Financial Instability (Poverty)</w:t>
      </w:r>
    </w:p>
    <w:p w14:paraId="014565A2" w14:textId="4168B7DC" w:rsidR="00D52C32" w:rsidRDefault="00D52C32" w:rsidP="00D52C32">
      <w:pPr>
        <w:pStyle w:val="ListParagraph"/>
        <w:numPr>
          <w:ilvl w:val="0"/>
          <w:numId w:val="2"/>
        </w:numPr>
        <w:rPr>
          <w:rFonts w:ascii="Calibri" w:hAnsi="Calibri" w:cs="Calibri"/>
        </w:rPr>
      </w:pPr>
      <w:r>
        <w:rPr>
          <w:rFonts w:ascii="Calibri" w:hAnsi="Calibri" w:cs="Calibri"/>
        </w:rPr>
        <w:t>Gang Affiliation</w:t>
      </w:r>
    </w:p>
    <w:p w14:paraId="7847C79E" w14:textId="67BF5303" w:rsidR="00D52C32" w:rsidRDefault="00D52C32" w:rsidP="00D52C32">
      <w:pPr>
        <w:pStyle w:val="ListParagraph"/>
        <w:numPr>
          <w:ilvl w:val="0"/>
          <w:numId w:val="2"/>
        </w:numPr>
        <w:rPr>
          <w:rFonts w:ascii="Calibri" w:hAnsi="Calibri" w:cs="Calibri"/>
        </w:rPr>
      </w:pPr>
      <w:r>
        <w:rPr>
          <w:rFonts w:ascii="Calibri" w:hAnsi="Calibri" w:cs="Calibri"/>
        </w:rPr>
        <w:t>Housing Instability (Homelessness)</w:t>
      </w:r>
    </w:p>
    <w:p w14:paraId="0CDA4B78" w14:textId="7E3F3B78" w:rsidR="00D52C32" w:rsidRDefault="00D52C32" w:rsidP="00D52C32">
      <w:pPr>
        <w:pStyle w:val="ListParagraph"/>
        <w:numPr>
          <w:ilvl w:val="0"/>
          <w:numId w:val="2"/>
        </w:numPr>
        <w:rPr>
          <w:rFonts w:ascii="Calibri" w:hAnsi="Calibri" w:cs="Calibri"/>
        </w:rPr>
      </w:pPr>
      <w:r>
        <w:rPr>
          <w:rFonts w:ascii="Calibri" w:hAnsi="Calibri" w:cs="Calibri"/>
        </w:rPr>
        <w:t>Juvenile Dependency (Foster Care)</w:t>
      </w:r>
    </w:p>
    <w:p w14:paraId="5EE08884" w14:textId="31BECC74" w:rsidR="00D52C32" w:rsidRDefault="00D52C32" w:rsidP="00D52C32">
      <w:pPr>
        <w:pStyle w:val="ListParagraph"/>
        <w:numPr>
          <w:ilvl w:val="0"/>
          <w:numId w:val="2"/>
        </w:numPr>
        <w:rPr>
          <w:rFonts w:ascii="Calibri" w:hAnsi="Calibri" w:cs="Calibri"/>
        </w:rPr>
      </w:pPr>
      <w:r>
        <w:rPr>
          <w:rFonts w:ascii="Calibri" w:hAnsi="Calibri" w:cs="Calibri"/>
        </w:rPr>
        <w:t>Juvenile Justice System Involvement (Juvenile Hall)</w:t>
      </w:r>
    </w:p>
    <w:p w14:paraId="0CB6DF45" w14:textId="7258B88A" w:rsidR="00D52C32" w:rsidRDefault="00D52C32" w:rsidP="00D52C32">
      <w:pPr>
        <w:pStyle w:val="ListParagraph"/>
        <w:numPr>
          <w:ilvl w:val="0"/>
          <w:numId w:val="2"/>
        </w:numPr>
        <w:rPr>
          <w:rFonts w:ascii="Calibri" w:hAnsi="Calibri" w:cs="Calibri"/>
        </w:rPr>
      </w:pPr>
      <w:r>
        <w:rPr>
          <w:rFonts w:ascii="Calibri" w:hAnsi="Calibri" w:cs="Calibri"/>
        </w:rPr>
        <w:t>Mental Health Condition or Mental Illness</w:t>
      </w:r>
    </w:p>
    <w:p w14:paraId="02D323CA" w14:textId="7BDB4C37" w:rsidR="00D52C32" w:rsidRDefault="00D52C32" w:rsidP="00D52C32">
      <w:pPr>
        <w:pStyle w:val="ListParagraph"/>
        <w:numPr>
          <w:ilvl w:val="0"/>
          <w:numId w:val="2"/>
        </w:numPr>
        <w:rPr>
          <w:rFonts w:ascii="Calibri" w:hAnsi="Calibri" w:cs="Calibri"/>
        </w:rPr>
      </w:pPr>
      <w:r>
        <w:rPr>
          <w:rFonts w:ascii="Calibri" w:hAnsi="Calibri" w:cs="Calibri"/>
        </w:rPr>
        <w:t>Significant Trauma (Child Abuse, Sexual Abuse, Domestic Abuse, etc.)</w:t>
      </w:r>
    </w:p>
    <w:p w14:paraId="6F9B393D" w14:textId="40A20E19" w:rsidR="00D52C32" w:rsidRDefault="00D52C32" w:rsidP="00D52C32">
      <w:pPr>
        <w:pStyle w:val="ListParagraph"/>
        <w:numPr>
          <w:ilvl w:val="0"/>
          <w:numId w:val="2"/>
        </w:numPr>
        <w:rPr>
          <w:rFonts w:ascii="Calibri" w:hAnsi="Calibri" w:cs="Calibri"/>
        </w:rPr>
      </w:pPr>
      <w:r>
        <w:rPr>
          <w:rFonts w:ascii="Calibri" w:hAnsi="Calibri" w:cs="Calibri"/>
        </w:rPr>
        <w:t>Military Service/Veteran</w:t>
      </w:r>
    </w:p>
    <w:p w14:paraId="3C3C36CD" w14:textId="42C72B32" w:rsidR="00D52C32" w:rsidRDefault="00D52C32" w:rsidP="00D52C32">
      <w:pPr>
        <w:pStyle w:val="ListParagraph"/>
        <w:numPr>
          <w:ilvl w:val="0"/>
          <w:numId w:val="2"/>
        </w:numPr>
        <w:rPr>
          <w:rFonts w:ascii="Calibri" w:hAnsi="Calibri" w:cs="Calibri"/>
        </w:rPr>
      </w:pPr>
      <w:r>
        <w:rPr>
          <w:rFonts w:ascii="Calibri" w:hAnsi="Calibri" w:cs="Calibri"/>
        </w:rPr>
        <w:t>Substance Use</w:t>
      </w:r>
    </w:p>
    <w:p w14:paraId="05500B26" w14:textId="10B103E0" w:rsidR="00D52C32" w:rsidRDefault="00D52C32" w:rsidP="00D52C32">
      <w:pPr>
        <w:pStyle w:val="ListParagraph"/>
        <w:numPr>
          <w:ilvl w:val="0"/>
          <w:numId w:val="2"/>
        </w:numPr>
        <w:rPr>
          <w:rFonts w:ascii="Calibri" w:hAnsi="Calibri" w:cs="Calibri"/>
        </w:rPr>
      </w:pPr>
      <w:r>
        <w:rPr>
          <w:rFonts w:ascii="Calibri" w:hAnsi="Calibri" w:cs="Calibri"/>
        </w:rPr>
        <w:t>Victim of a Crime</w:t>
      </w:r>
    </w:p>
    <w:p w14:paraId="5F57F69A" w14:textId="10911F95" w:rsidR="00D52C32" w:rsidRDefault="00D52C32" w:rsidP="00D52C32">
      <w:pPr>
        <w:pStyle w:val="ListParagraph"/>
        <w:numPr>
          <w:ilvl w:val="0"/>
          <w:numId w:val="2"/>
        </w:numPr>
        <w:rPr>
          <w:rFonts w:ascii="Calibri" w:hAnsi="Calibri" w:cs="Calibri"/>
        </w:rPr>
      </w:pPr>
      <w:r>
        <w:rPr>
          <w:rFonts w:ascii="Calibri" w:hAnsi="Calibri" w:cs="Calibri"/>
        </w:rPr>
        <w:t>Other: ___________________________________________________________</w:t>
      </w:r>
    </w:p>
    <w:p w14:paraId="16D5FCED" w14:textId="13A2F836" w:rsidR="00D52C32" w:rsidRPr="00D52C32" w:rsidRDefault="00D52C32" w:rsidP="00D52C32">
      <w:pPr>
        <w:rPr>
          <w:rFonts w:ascii="Calibri" w:hAnsi="Calibri" w:cs="Calibri"/>
          <w:b/>
          <w:bCs/>
        </w:rPr>
      </w:pPr>
      <w:r w:rsidRPr="00D52C32">
        <w:rPr>
          <w:rFonts w:ascii="Calibri" w:hAnsi="Calibri" w:cs="Calibri"/>
          <w:b/>
          <w:bCs/>
        </w:rPr>
        <w:t>Thank you for sharing your opinions and experiences!</w:t>
      </w:r>
    </w:p>
    <w:p w14:paraId="4AF26B38" w14:textId="372C7D4F" w:rsidR="00D52C32" w:rsidRPr="00D52C32" w:rsidRDefault="00D52C32" w:rsidP="00D52C32">
      <w:pPr>
        <w:rPr>
          <w:rFonts w:ascii="Calibri" w:hAnsi="Calibri" w:cs="Calibri"/>
        </w:rPr>
      </w:pPr>
      <w:r w:rsidRPr="00D52C32">
        <w:rPr>
          <w:rFonts w:ascii="Calibri" w:hAnsi="Calibri" w:cs="Calibri"/>
        </w:rPr>
        <w:t xml:space="preserve">Your responses are helping Sacramento County's Community Corrections Partnership Advisory Board (CCPAB) develop recommendations to improve the County's AB 109 Public Safety Realignment Plan. This plan supports the programs and services that will best improve and maintain community safety, reduce use of jail housing, and reduce recidivism. To learn more about Sacramento County's CCPAB, please visit </w:t>
      </w:r>
      <w:hyperlink r:id="rId5" w:history="1">
        <w:r w:rsidRPr="00F62A55">
          <w:rPr>
            <w:rStyle w:val="Hyperlink"/>
            <w:rFonts w:ascii="Calibri" w:hAnsi="Calibri" w:cs="Calibri"/>
          </w:rPr>
          <w:t>https://saccoprobation.saccounty.gov/Pages/CCPAB.aspx</w:t>
        </w:r>
      </w:hyperlink>
      <w:r w:rsidRPr="00D52C32">
        <w:rPr>
          <w:rFonts w:ascii="Calibri" w:hAnsi="Calibri" w:cs="Calibri"/>
        </w:rPr>
        <w:t>.</w:t>
      </w:r>
      <w:r>
        <w:rPr>
          <w:rFonts w:ascii="Calibri" w:hAnsi="Calibri" w:cs="Calibri"/>
        </w:rPr>
        <w:t xml:space="preserve"> </w:t>
      </w:r>
    </w:p>
    <w:sectPr w:rsidR="00D52C32" w:rsidRPr="00D52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367DB"/>
    <w:multiLevelType w:val="hybridMultilevel"/>
    <w:tmpl w:val="039A6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A391C"/>
    <w:multiLevelType w:val="hybridMultilevel"/>
    <w:tmpl w:val="6192B7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411307">
    <w:abstractNumId w:val="0"/>
  </w:num>
  <w:num w:numId="2" w16cid:durableId="128234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63"/>
    <w:rsid w:val="009E6BAC"/>
    <w:rsid w:val="00CD0163"/>
    <w:rsid w:val="00D52C32"/>
    <w:rsid w:val="00FB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A0B4"/>
  <w15:chartTrackingRefBased/>
  <w15:docId w15:val="{264BE30F-9812-437D-A43F-7978D3B7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163"/>
    <w:rPr>
      <w:rFonts w:eastAsiaTheme="majorEastAsia" w:cstheme="majorBidi"/>
      <w:color w:val="272727" w:themeColor="text1" w:themeTint="D8"/>
    </w:rPr>
  </w:style>
  <w:style w:type="paragraph" w:styleId="Title">
    <w:name w:val="Title"/>
    <w:basedOn w:val="Normal"/>
    <w:next w:val="Normal"/>
    <w:link w:val="TitleChar"/>
    <w:uiPriority w:val="10"/>
    <w:qFormat/>
    <w:rsid w:val="00CD0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163"/>
    <w:pPr>
      <w:spacing w:before="160"/>
      <w:jc w:val="center"/>
    </w:pPr>
    <w:rPr>
      <w:i/>
      <w:iCs/>
      <w:color w:val="404040" w:themeColor="text1" w:themeTint="BF"/>
    </w:rPr>
  </w:style>
  <w:style w:type="character" w:customStyle="1" w:styleId="QuoteChar">
    <w:name w:val="Quote Char"/>
    <w:basedOn w:val="DefaultParagraphFont"/>
    <w:link w:val="Quote"/>
    <w:uiPriority w:val="29"/>
    <w:rsid w:val="00CD0163"/>
    <w:rPr>
      <w:i/>
      <w:iCs/>
      <w:color w:val="404040" w:themeColor="text1" w:themeTint="BF"/>
    </w:rPr>
  </w:style>
  <w:style w:type="paragraph" w:styleId="ListParagraph">
    <w:name w:val="List Paragraph"/>
    <w:basedOn w:val="Normal"/>
    <w:uiPriority w:val="34"/>
    <w:qFormat/>
    <w:rsid w:val="00CD0163"/>
    <w:pPr>
      <w:ind w:left="720"/>
      <w:contextualSpacing/>
    </w:pPr>
  </w:style>
  <w:style w:type="character" w:styleId="IntenseEmphasis">
    <w:name w:val="Intense Emphasis"/>
    <w:basedOn w:val="DefaultParagraphFont"/>
    <w:uiPriority w:val="21"/>
    <w:qFormat/>
    <w:rsid w:val="00CD0163"/>
    <w:rPr>
      <w:i/>
      <w:iCs/>
      <w:color w:val="0F4761" w:themeColor="accent1" w:themeShade="BF"/>
    </w:rPr>
  </w:style>
  <w:style w:type="paragraph" w:styleId="IntenseQuote">
    <w:name w:val="Intense Quote"/>
    <w:basedOn w:val="Normal"/>
    <w:next w:val="Normal"/>
    <w:link w:val="IntenseQuoteChar"/>
    <w:uiPriority w:val="30"/>
    <w:qFormat/>
    <w:rsid w:val="00CD0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163"/>
    <w:rPr>
      <w:i/>
      <w:iCs/>
      <w:color w:val="0F4761" w:themeColor="accent1" w:themeShade="BF"/>
    </w:rPr>
  </w:style>
  <w:style w:type="character" w:styleId="IntenseReference">
    <w:name w:val="Intense Reference"/>
    <w:basedOn w:val="DefaultParagraphFont"/>
    <w:uiPriority w:val="32"/>
    <w:qFormat/>
    <w:rsid w:val="00CD0163"/>
    <w:rPr>
      <w:b/>
      <w:bCs/>
      <w:smallCaps/>
      <w:color w:val="0F4761" w:themeColor="accent1" w:themeShade="BF"/>
      <w:spacing w:val="5"/>
    </w:rPr>
  </w:style>
  <w:style w:type="character" w:styleId="Hyperlink">
    <w:name w:val="Hyperlink"/>
    <w:basedOn w:val="DefaultParagraphFont"/>
    <w:uiPriority w:val="99"/>
    <w:unhideWhenUsed/>
    <w:rsid w:val="00D52C32"/>
    <w:rPr>
      <w:color w:val="467886" w:themeColor="hyperlink"/>
      <w:u w:val="single"/>
    </w:rPr>
  </w:style>
  <w:style w:type="character" w:styleId="UnresolvedMention">
    <w:name w:val="Unresolved Mention"/>
    <w:basedOn w:val="DefaultParagraphFont"/>
    <w:uiPriority w:val="99"/>
    <w:semiHidden/>
    <w:unhideWhenUsed/>
    <w:rsid w:val="00D52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23802">
      <w:bodyDiv w:val="1"/>
      <w:marLeft w:val="0"/>
      <w:marRight w:val="0"/>
      <w:marTop w:val="0"/>
      <w:marBottom w:val="0"/>
      <w:divBdr>
        <w:top w:val="none" w:sz="0" w:space="0" w:color="auto"/>
        <w:left w:val="none" w:sz="0" w:space="0" w:color="auto"/>
        <w:bottom w:val="none" w:sz="0" w:space="0" w:color="auto"/>
        <w:right w:val="none" w:sz="0" w:space="0" w:color="auto"/>
      </w:divBdr>
      <w:divsChild>
        <w:div w:id="1348674708">
          <w:marLeft w:val="0"/>
          <w:marRight w:val="0"/>
          <w:marTop w:val="0"/>
          <w:marBottom w:val="0"/>
          <w:divBdr>
            <w:top w:val="none" w:sz="0" w:space="0" w:color="auto"/>
            <w:left w:val="none" w:sz="0" w:space="0" w:color="auto"/>
            <w:bottom w:val="none" w:sz="0" w:space="0" w:color="auto"/>
            <w:right w:val="none" w:sz="0" w:space="0" w:color="auto"/>
          </w:divBdr>
          <w:divsChild>
            <w:div w:id="2044741399">
              <w:marLeft w:val="0"/>
              <w:marRight w:val="0"/>
              <w:marTop w:val="0"/>
              <w:marBottom w:val="0"/>
              <w:divBdr>
                <w:top w:val="none" w:sz="0" w:space="0" w:color="auto"/>
                <w:left w:val="none" w:sz="0" w:space="0" w:color="auto"/>
                <w:bottom w:val="none" w:sz="0" w:space="0" w:color="auto"/>
                <w:right w:val="none" w:sz="0" w:space="0" w:color="auto"/>
              </w:divBdr>
              <w:divsChild>
                <w:div w:id="130051843">
                  <w:marLeft w:val="0"/>
                  <w:marRight w:val="0"/>
                  <w:marTop w:val="0"/>
                  <w:marBottom w:val="0"/>
                  <w:divBdr>
                    <w:top w:val="none" w:sz="0" w:space="0" w:color="auto"/>
                    <w:left w:val="none" w:sz="0" w:space="0" w:color="auto"/>
                    <w:bottom w:val="none" w:sz="0" w:space="0" w:color="auto"/>
                    <w:right w:val="none" w:sz="0" w:space="0" w:color="auto"/>
                  </w:divBdr>
                  <w:divsChild>
                    <w:div w:id="384570170">
                      <w:marLeft w:val="0"/>
                      <w:marRight w:val="120"/>
                      <w:marTop w:val="0"/>
                      <w:marBottom w:val="0"/>
                      <w:divBdr>
                        <w:top w:val="none" w:sz="0" w:space="0" w:color="auto"/>
                        <w:left w:val="none" w:sz="0" w:space="0" w:color="auto"/>
                        <w:bottom w:val="none" w:sz="0" w:space="0" w:color="auto"/>
                        <w:right w:val="none" w:sz="0" w:space="0" w:color="auto"/>
                      </w:divBdr>
                      <w:divsChild>
                        <w:div w:id="265625559">
                          <w:marLeft w:val="0"/>
                          <w:marRight w:val="0"/>
                          <w:marTop w:val="0"/>
                          <w:marBottom w:val="0"/>
                          <w:divBdr>
                            <w:top w:val="none" w:sz="0" w:space="0" w:color="auto"/>
                            <w:left w:val="none" w:sz="0" w:space="0" w:color="auto"/>
                            <w:bottom w:val="none" w:sz="0" w:space="0" w:color="auto"/>
                            <w:right w:val="none" w:sz="0" w:space="0" w:color="auto"/>
                          </w:divBdr>
                          <w:divsChild>
                            <w:div w:id="380710659">
                              <w:marLeft w:val="0"/>
                              <w:marRight w:val="0"/>
                              <w:marTop w:val="0"/>
                              <w:marBottom w:val="0"/>
                              <w:divBdr>
                                <w:top w:val="none" w:sz="0" w:space="0" w:color="auto"/>
                                <w:left w:val="none" w:sz="0" w:space="0" w:color="auto"/>
                                <w:bottom w:val="none" w:sz="0" w:space="0" w:color="auto"/>
                                <w:right w:val="none" w:sz="0" w:space="0" w:color="auto"/>
                              </w:divBdr>
                              <w:divsChild>
                                <w:div w:id="2104572612">
                                  <w:marLeft w:val="0"/>
                                  <w:marRight w:val="0"/>
                                  <w:marTop w:val="0"/>
                                  <w:marBottom w:val="0"/>
                                  <w:divBdr>
                                    <w:top w:val="none" w:sz="0" w:space="0" w:color="auto"/>
                                    <w:left w:val="none" w:sz="0" w:space="0" w:color="auto"/>
                                    <w:bottom w:val="none" w:sz="0" w:space="0" w:color="auto"/>
                                    <w:right w:val="none" w:sz="0" w:space="0" w:color="auto"/>
                                  </w:divBdr>
                                  <w:divsChild>
                                    <w:div w:id="17917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6728">
                      <w:marLeft w:val="0"/>
                      <w:marRight w:val="0"/>
                      <w:marTop w:val="0"/>
                      <w:marBottom w:val="0"/>
                      <w:divBdr>
                        <w:top w:val="none" w:sz="0" w:space="0" w:color="auto"/>
                        <w:left w:val="none" w:sz="0" w:space="0" w:color="auto"/>
                        <w:bottom w:val="none" w:sz="0" w:space="0" w:color="auto"/>
                        <w:right w:val="none" w:sz="0" w:space="0" w:color="auto"/>
                      </w:divBdr>
                      <w:divsChild>
                        <w:div w:id="1401632112">
                          <w:marLeft w:val="0"/>
                          <w:marRight w:val="120"/>
                          <w:marTop w:val="0"/>
                          <w:marBottom w:val="120"/>
                          <w:divBdr>
                            <w:top w:val="none" w:sz="0" w:space="0" w:color="auto"/>
                            <w:left w:val="none" w:sz="0" w:space="0" w:color="auto"/>
                            <w:bottom w:val="none" w:sz="0" w:space="0" w:color="auto"/>
                            <w:right w:val="none" w:sz="0" w:space="0" w:color="auto"/>
                          </w:divBdr>
                          <w:divsChild>
                            <w:div w:id="8821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6031">
                      <w:marLeft w:val="0"/>
                      <w:marRight w:val="0"/>
                      <w:marTop w:val="0"/>
                      <w:marBottom w:val="0"/>
                      <w:divBdr>
                        <w:top w:val="none" w:sz="0" w:space="0" w:color="auto"/>
                        <w:left w:val="none" w:sz="0" w:space="0" w:color="auto"/>
                        <w:bottom w:val="none" w:sz="0" w:space="0" w:color="auto"/>
                        <w:right w:val="none" w:sz="0" w:space="0" w:color="auto"/>
                      </w:divBdr>
                      <w:divsChild>
                        <w:div w:id="891964594">
                          <w:marLeft w:val="0"/>
                          <w:marRight w:val="0"/>
                          <w:marTop w:val="0"/>
                          <w:marBottom w:val="0"/>
                          <w:divBdr>
                            <w:top w:val="none" w:sz="0" w:space="0" w:color="auto"/>
                            <w:left w:val="none" w:sz="0" w:space="0" w:color="auto"/>
                            <w:bottom w:val="none" w:sz="0" w:space="0" w:color="auto"/>
                            <w:right w:val="none" w:sz="0" w:space="0" w:color="auto"/>
                          </w:divBdr>
                          <w:divsChild>
                            <w:div w:id="1990133573">
                              <w:marLeft w:val="0"/>
                              <w:marRight w:val="0"/>
                              <w:marTop w:val="0"/>
                              <w:marBottom w:val="0"/>
                              <w:divBdr>
                                <w:top w:val="none" w:sz="0" w:space="0" w:color="auto"/>
                                <w:left w:val="none" w:sz="0" w:space="0" w:color="auto"/>
                                <w:bottom w:val="none" w:sz="0" w:space="0" w:color="auto"/>
                                <w:right w:val="none" w:sz="0" w:space="0" w:color="auto"/>
                              </w:divBdr>
                            </w:div>
                            <w:div w:id="1692412005">
                              <w:marLeft w:val="0"/>
                              <w:marRight w:val="0"/>
                              <w:marTop w:val="0"/>
                              <w:marBottom w:val="0"/>
                              <w:divBdr>
                                <w:top w:val="single" w:sz="6" w:space="0" w:color="DADCE0"/>
                                <w:left w:val="single" w:sz="6" w:space="0" w:color="DADCE0"/>
                                <w:bottom w:val="single" w:sz="6" w:space="0" w:color="DADCE0"/>
                                <w:right w:val="single" w:sz="6" w:space="0" w:color="DADCE0"/>
                              </w:divBdr>
                              <w:divsChild>
                                <w:div w:id="1815440074">
                                  <w:marLeft w:val="0"/>
                                  <w:marRight w:val="0"/>
                                  <w:marTop w:val="0"/>
                                  <w:marBottom w:val="0"/>
                                  <w:divBdr>
                                    <w:top w:val="none" w:sz="0" w:space="0" w:color="auto"/>
                                    <w:left w:val="none" w:sz="0" w:space="0" w:color="auto"/>
                                    <w:bottom w:val="none" w:sz="0" w:space="0" w:color="auto"/>
                                    <w:right w:val="none" w:sz="0" w:space="0" w:color="auto"/>
                                  </w:divBdr>
                                  <w:divsChild>
                                    <w:div w:id="1918443538">
                                      <w:marLeft w:val="0"/>
                                      <w:marRight w:val="0"/>
                                      <w:marTop w:val="0"/>
                                      <w:marBottom w:val="0"/>
                                      <w:divBdr>
                                        <w:top w:val="none" w:sz="0" w:space="0" w:color="auto"/>
                                        <w:left w:val="none" w:sz="0" w:space="0" w:color="auto"/>
                                        <w:bottom w:val="none" w:sz="0" w:space="0" w:color="auto"/>
                                        <w:right w:val="none" w:sz="0" w:space="0" w:color="auto"/>
                                      </w:divBdr>
                                      <w:divsChild>
                                        <w:div w:id="1221288871">
                                          <w:marLeft w:val="0"/>
                                          <w:marRight w:val="0"/>
                                          <w:marTop w:val="0"/>
                                          <w:marBottom w:val="0"/>
                                          <w:divBdr>
                                            <w:top w:val="none" w:sz="0" w:space="0" w:color="auto"/>
                                            <w:left w:val="none" w:sz="0" w:space="0" w:color="auto"/>
                                            <w:bottom w:val="none" w:sz="0" w:space="0" w:color="auto"/>
                                            <w:right w:val="none" w:sz="0" w:space="0" w:color="auto"/>
                                          </w:divBdr>
                                          <w:divsChild>
                                            <w:div w:id="1556970206">
                                              <w:marLeft w:val="0"/>
                                              <w:marRight w:val="0"/>
                                              <w:marTop w:val="0"/>
                                              <w:marBottom w:val="0"/>
                                              <w:divBdr>
                                                <w:top w:val="none" w:sz="0" w:space="0" w:color="auto"/>
                                                <w:left w:val="none" w:sz="0" w:space="0" w:color="auto"/>
                                                <w:bottom w:val="none" w:sz="0" w:space="0" w:color="auto"/>
                                                <w:right w:val="none" w:sz="0" w:space="0" w:color="auto"/>
                                              </w:divBdr>
                                            </w:div>
                                          </w:divsChild>
                                        </w:div>
                                        <w:div w:id="1505433224">
                                          <w:marLeft w:val="0"/>
                                          <w:marRight w:val="0"/>
                                          <w:marTop w:val="0"/>
                                          <w:marBottom w:val="0"/>
                                          <w:divBdr>
                                            <w:top w:val="none" w:sz="0" w:space="0" w:color="auto"/>
                                            <w:left w:val="none" w:sz="0" w:space="0" w:color="auto"/>
                                            <w:bottom w:val="none" w:sz="0" w:space="0" w:color="auto"/>
                                            <w:right w:val="none" w:sz="0" w:space="0" w:color="auto"/>
                                          </w:divBdr>
                                          <w:divsChild>
                                            <w:div w:id="672613513">
                                              <w:marLeft w:val="0"/>
                                              <w:marRight w:val="0"/>
                                              <w:marTop w:val="0"/>
                                              <w:marBottom w:val="0"/>
                                              <w:divBdr>
                                                <w:top w:val="none" w:sz="0" w:space="0" w:color="auto"/>
                                                <w:left w:val="none" w:sz="0" w:space="0" w:color="auto"/>
                                                <w:bottom w:val="none" w:sz="0" w:space="0" w:color="auto"/>
                                                <w:right w:val="none" w:sz="0" w:space="0" w:color="auto"/>
                                              </w:divBdr>
                                            </w:div>
                                          </w:divsChild>
                                        </w:div>
                                        <w:div w:id="2030176860">
                                          <w:marLeft w:val="0"/>
                                          <w:marRight w:val="0"/>
                                          <w:marTop w:val="0"/>
                                          <w:marBottom w:val="0"/>
                                          <w:divBdr>
                                            <w:top w:val="none" w:sz="0" w:space="0" w:color="auto"/>
                                            <w:left w:val="none" w:sz="0" w:space="0" w:color="auto"/>
                                            <w:bottom w:val="none" w:sz="0" w:space="0" w:color="auto"/>
                                            <w:right w:val="none" w:sz="0" w:space="0" w:color="auto"/>
                                          </w:divBdr>
                                          <w:divsChild>
                                            <w:div w:id="1672903278">
                                              <w:marLeft w:val="0"/>
                                              <w:marRight w:val="0"/>
                                              <w:marTop w:val="0"/>
                                              <w:marBottom w:val="0"/>
                                              <w:divBdr>
                                                <w:top w:val="none" w:sz="0" w:space="0" w:color="auto"/>
                                                <w:left w:val="none" w:sz="0" w:space="0" w:color="auto"/>
                                                <w:bottom w:val="none" w:sz="0" w:space="0" w:color="auto"/>
                                                <w:right w:val="none" w:sz="0" w:space="0" w:color="auto"/>
                                              </w:divBdr>
                                            </w:div>
                                          </w:divsChild>
                                        </w:div>
                                        <w:div w:id="1620143009">
                                          <w:marLeft w:val="0"/>
                                          <w:marRight w:val="0"/>
                                          <w:marTop w:val="0"/>
                                          <w:marBottom w:val="0"/>
                                          <w:divBdr>
                                            <w:top w:val="none" w:sz="0" w:space="0" w:color="auto"/>
                                            <w:left w:val="none" w:sz="0" w:space="0" w:color="auto"/>
                                            <w:bottom w:val="none" w:sz="0" w:space="0" w:color="auto"/>
                                            <w:right w:val="none" w:sz="0" w:space="0" w:color="auto"/>
                                          </w:divBdr>
                                          <w:divsChild>
                                            <w:div w:id="1764885226">
                                              <w:marLeft w:val="0"/>
                                              <w:marRight w:val="0"/>
                                              <w:marTop w:val="0"/>
                                              <w:marBottom w:val="0"/>
                                              <w:divBdr>
                                                <w:top w:val="none" w:sz="0" w:space="0" w:color="auto"/>
                                                <w:left w:val="none" w:sz="0" w:space="0" w:color="auto"/>
                                                <w:bottom w:val="none" w:sz="0" w:space="0" w:color="auto"/>
                                                <w:right w:val="none" w:sz="0" w:space="0" w:color="auto"/>
                                              </w:divBdr>
                                            </w:div>
                                          </w:divsChild>
                                        </w:div>
                                        <w:div w:id="1094738959">
                                          <w:marLeft w:val="0"/>
                                          <w:marRight w:val="0"/>
                                          <w:marTop w:val="0"/>
                                          <w:marBottom w:val="0"/>
                                          <w:divBdr>
                                            <w:top w:val="none" w:sz="0" w:space="0" w:color="auto"/>
                                            <w:left w:val="none" w:sz="0" w:space="0" w:color="auto"/>
                                            <w:bottom w:val="none" w:sz="0" w:space="0" w:color="auto"/>
                                            <w:right w:val="none" w:sz="0" w:space="0" w:color="auto"/>
                                          </w:divBdr>
                                          <w:divsChild>
                                            <w:div w:id="887452185">
                                              <w:marLeft w:val="0"/>
                                              <w:marRight w:val="0"/>
                                              <w:marTop w:val="0"/>
                                              <w:marBottom w:val="0"/>
                                              <w:divBdr>
                                                <w:top w:val="none" w:sz="0" w:space="0" w:color="auto"/>
                                                <w:left w:val="none" w:sz="0" w:space="0" w:color="auto"/>
                                                <w:bottom w:val="none" w:sz="0" w:space="0" w:color="auto"/>
                                                <w:right w:val="none" w:sz="0" w:space="0" w:color="auto"/>
                                              </w:divBdr>
                                            </w:div>
                                          </w:divsChild>
                                        </w:div>
                                        <w:div w:id="2114476077">
                                          <w:marLeft w:val="0"/>
                                          <w:marRight w:val="0"/>
                                          <w:marTop w:val="0"/>
                                          <w:marBottom w:val="0"/>
                                          <w:divBdr>
                                            <w:top w:val="none" w:sz="0" w:space="0" w:color="auto"/>
                                            <w:left w:val="none" w:sz="0" w:space="0" w:color="auto"/>
                                            <w:bottom w:val="none" w:sz="0" w:space="0" w:color="auto"/>
                                            <w:right w:val="none" w:sz="0" w:space="0" w:color="auto"/>
                                          </w:divBdr>
                                          <w:divsChild>
                                            <w:div w:id="837427249">
                                              <w:marLeft w:val="0"/>
                                              <w:marRight w:val="0"/>
                                              <w:marTop w:val="0"/>
                                              <w:marBottom w:val="0"/>
                                              <w:divBdr>
                                                <w:top w:val="none" w:sz="0" w:space="0" w:color="auto"/>
                                                <w:left w:val="none" w:sz="0" w:space="0" w:color="auto"/>
                                                <w:bottom w:val="none" w:sz="0" w:space="0" w:color="auto"/>
                                                <w:right w:val="none" w:sz="0" w:space="0" w:color="auto"/>
                                              </w:divBdr>
                                            </w:div>
                                          </w:divsChild>
                                        </w:div>
                                        <w:div w:id="1412459641">
                                          <w:marLeft w:val="0"/>
                                          <w:marRight w:val="0"/>
                                          <w:marTop w:val="0"/>
                                          <w:marBottom w:val="0"/>
                                          <w:divBdr>
                                            <w:top w:val="none" w:sz="0" w:space="0" w:color="auto"/>
                                            <w:left w:val="none" w:sz="0" w:space="0" w:color="auto"/>
                                            <w:bottom w:val="none" w:sz="0" w:space="0" w:color="auto"/>
                                            <w:right w:val="none" w:sz="0" w:space="0" w:color="auto"/>
                                          </w:divBdr>
                                          <w:divsChild>
                                            <w:div w:id="1348674211">
                                              <w:marLeft w:val="0"/>
                                              <w:marRight w:val="0"/>
                                              <w:marTop w:val="0"/>
                                              <w:marBottom w:val="0"/>
                                              <w:divBdr>
                                                <w:top w:val="none" w:sz="0" w:space="0" w:color="auto"/>
                                                <w:left w:val="none" w:sz="0" w:space="0" w:color="auto"/>
                                                <w:bottom w:val="none" w:sz="0" w:space="0" w:color="auto"/>
                                                <w:right w:val="none" w:sz="0" w:space="0" w:color="auto"/>
                                              </w:divBdr>
                                            </w:div>
                                          </w:divsChild>
                                        </w:div>
                                        <w:div w:id="287207515">
                                          <w:marLeft w:val="0"/>
                                          <w:marRight w:val="0"/>
                                          <w:marTop w:val="0"/>
                                          <w:marBottom w:val="0"/>
                                          <w:divBdr>
                                            <w:top w:val="none" w:sz="0" w:space="0" w:color="auto"/>
                                            <w:left w:val="none" w:sz="0" w:space="0" w:color="auto"/>
                                            <w:bottom w:val="none" w:sz="0" w:space="0" w:color="auto"/>
                                            <w:right w:val="none" w:sz="0" w:space="0" w:color="auto"/>
                                          </w:divBdr>
                                          <w:divsChild>
                                            <w:div w:id="2088647351">
                                              <w:marLeft w:val="0"/>
                                              <w:marRight w:val="0"/>
                                              <w:marTop w:val="0"/>
                                              <w:marBottom w:val="0"/>
                                              <w:divBdr>
                                                <w:top w:val="none" w:sz="0" w:space="0" w:color="auto"/>
                                                <w:left w:val="none" w:sz="0" w:space="0" w:color="auto"/>
                                                <w:bottom w:val="none" w:sz="0" w:space="0" w:color="auto"/>
                                                <w:right w:val="none" w:sz="0" w:space="0" w:color="auto"/>
                                              </w:divBdr>
                                            </w:div>
                                          </w:divsChild>
                                        </w:div>
                                        <w:div w:id="87701756">
                                          <w:marLeft w:val="0"/>
                                          <w:marRight w:val="0"/>
                                          <w:marTop w:val="0"/>
                                          <w:marBottom w:val="0"/>
                                          <w:divBdr>
                                            <w:top w:val="none" w:sz="0" w:space="0" w:color="auto"/>
                                            <w:left w:val="none" w:sz="0" w:space="0" w:color="auto"/>
                                            <w:bottom w:val="none" w:sz="0" w:space="0" w:color="auto"/>
                                            <w:right w:val="none" w:sz="0" w:space="0" w:color="auto"/>
                                          </w:divBdr>
                                          <w:divsChild>
                                            <w:div w:id="49814497">
                                              <w:marLeft w:val="0"/>
                                              <w:marRight w:val="0"/>
                                              <w:marTop w:val="0"/>
                                              <w:marBottom w:val="0"/>
                                              <w:divBdr>
                                                <w:top w:val="none" w:sz="0" w:space="0" w:color="auto"/>
                                                <w:left w:val="none" w:sz="0" w:space="0" w:color="auto"/>
                                                <w:bottom w:val="none" w:sz="0" w:space="0" w:color="auto"/>
                                                <w:right w:val="none" w:sz="0" w:space="0" w:color="auto"/>
                                              </w:divBdr>
                                            </w:div>
                                          </w:divsChild>
                                        </w:div>
                                        <w:div w:id="1659461445">
                                          <w:marLeft w:val="0"/>
                                          <w:marRight w:val="0"/>
                                          <w:marTop w:val="0"/>
                                          <w:marBottom w:val="0"/>
                                          <w:divBdr>
                                            <w:top w:val="none" w:sz="0" w:space="0" w:color="auto"/>
                                            <w:left w:val="none" w:sz="0" w:space="0" w:color="auto"/>
                                            <w:bottom w:val="none" w:sz="0" w:space="0" w:color="auto"/>
                                            <w:right w:val="none" w:sz="0" w:space="0" w:color="auto"/>
                                          </w:divBdr>
                                          <w:divsChild>
                                            <w:div w:id="788475946">
                                              <w:marLeft w:val="0"/>
                                              <w:marRight w:val="0"/>
                                              <w:marTop w:val="0"/>
                                              <w:marBottom w:val="0"/>
                                              <w:divBdr>
                                                <w:top w:val="none" w:sz="0" w:space="0" w:color="auto"/>
                                                <w:left w:val="none" w:sz="0" w:space="0" w:color="auto"/>
                                                <w:bottom w:val="none" w:sz="0" w:space="0" w:color="auto"/>
                                                <w:right w:val="none" w:sz="0" w:space="0" w:color="auto"/>
                                              </w:divBdr>
                                            </w:div>
                                          </w:divsChild>
                                        </w:div>
                                        <w:div w:id="2040352860">
                                          <w:marLeft w:val="0"/>
                                          <w:marRight w:val="0"/>
                                          <w:marTop w:val="0"/>
                                          <w:marBottom w:val="0"/>
                                          <w:divBdr>
                                            <w:top w:val="none" w:sz="0" w:space="0" w:color="auto"/>
                                            <w:left w:val="none" w:sz="0" w:space="0" w:color="auto"/>
                                            <w:bottom w:val="none" w:sz="0" w:space="0" w:color="auto"/>
                                            <w:right w:val="none" w:sz="0" w:space="0" w:color="auto"/>
                                          </w:divBdr>
                                          <w:divsChild>
                                            <w:div w:id="20881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13971">
          <w:marLeft w:val="0"/>
          <w:marRight w:val="0"/>
          <w:marTop w:val="0"/>
          <w:marBottom w:val="0"/>
          <w:divBdr>
            <w:top w:val="none" w:sz="0" w:space="0" w:color="auto"/>
            <w:left w:val="none" w:sz="0" w:space="0" w:color="auto"/>
            <w:bottom w:val="none" w:sz="0" w:space="0" w:color="auto"/>
            <w:right w:val="none" w:sz="0" w:space="0" w:color="auto"/>
          </w:divBdr>
          <w:divsChild>
            <w:div w:id="258223927">
              <w:marLeft w:val="0"/>
              <w:marRight w:val="0"/>
              <w:marTop w:val="0"/>
              <w:marBottom w:val="0"/>
              <w:divBdr>
                <w:top w:val="none" w:sz="0" w:space="0" w:color="auto"/>
                <w:left w:val="none" w:sz="0" w:space="0" w:color="auto"/>
                <w:bottom w:val="none" w:sz="0" w:space="0" w:color="auto"/>
                <w:right w:val="none" w:sz="0" w:space="0" w:color="auto"/>
              </w:divBdr>
              <w:divsChild>
                <w:div w:id="2113892427">
                  <w:marLeft w:val="0"/>
                  <w:marRight w:val="0"/>
                  <w:marTop w:val="0"/>
                  <w:marBottom w:val="360"/>
                  <w:divBdr>
                    <w:top w:val="none" w:sz="0" w:space="0" w:color="auto"/>
                    <w:left w:val="none" w:sz="0" w:space="0" w:color="auto"/>
                    <w:bottom w:val="none" w:sz="0" w:space="0" w:color="auto"/>
                    <w:right w:val="none" w:sz="0" w:space="0" w:color="auto"/>
                  </w:divBdr>
                  <w:divsChild>
                    <w:div w:id="1708487625">
                      <w:marLeft w:val="0"/>
                      <w:marRight w:val="0"/>
                      <w:marTop w:val="0"/>
                      <w:marBottom w:val="0"/>
                      <w:divBdr>
                        <w:top w:val="none" w:sz="0" w:space="0" w:color="auto"/>
                        <w:left w:val="none" w:sz="0" w:space="0" w:color="auto"/>
                        <w:bottom w:val="none" w:sz="0" w:space="0" w:color="auto"/>
                        <w:right w:val="none" w:sz="0" w:space="0" w:color="auto"/>
                      </w:divBdr>
                      <w:divsChild>
                        <w:div w:id="37319988">
                          <w:marLeft w:val="0"/>
                          <w:marRight w:val="0"/>
                          <w:marTop w:val="0"/>
                          <w:marBottom w:val="0"/>
                          <w:divBdr>
                            <w:top w:val="none" w:sz="0" w:space="0" w:color="auto"/>
                            <w:left w:val="none" w:sz="0" w:space="0" w:color="auto"/>
                            <w:bottom w:val="none" w:sz="0" w:space="0" w:color="auto"/>
                            <w:right w:val="none" w:sz="0" w:space="0" w:color="auto"/>
                          </w:divBdr>
                          <w:divsChild>
                            <w:div w:id="568656865">
                              <w:marLeft w:val="360"/>
                              <w:marRight w:val="0"/>
                              <w:marTop w:val="0"/>
                              <w:marBottom w:val="0"/>
                              <w:divBdr>
                                <w:top w:val="none" w:sz="0" w:space="0" w:color="auto"/>
                                <w:left w:val="none" w:sz="0" w:space="0" w:color="auto"/>
                                <w:bottom w:val="none" w:sz="0" w:space="0" w:color="auto"/>
                                <w:right w:val="none" w:sz="0" w:space="0" w:color="auto"/>
                              </w:divBdr>
                              <w:divsChild>
                                <w:div w:id="1545097723">
                                  <w:marLeft w:val="0"/>
                                  <w:marRight w:val="0"/>
                                  <w:marTop w:val="0"/>
                                  <w:marBottom w:val="0"/>
                                  <w:divBdr>
                                    <w:top w:val="none" w:sz="0" w:space="0" w:color="auto"/>
                                    <w:left w:val="none" w:sz="0" w:space="0" w:color="auto"/>
                                    <w:bottom w:val="none" w:sz="0" w:space="0" w:color="auto"/>
                                    <w:right w:val="none" w:sz="0" w:space="0" w:color="auto"/>
                                  </w:divBdr>
                                </w:div>
                              </w:divsChild>
                            </w:div>
                            <w:div w:id="2146652889">
                              <w:marLeft w:val="0"/>
                              <w:marRight w:val="0"/>
                              <w:marTop w:val="0"/>
                              <w:marBottom w:val="0"/>
                              <w:divBdr>
                                <w:top w:val="none" w:sz="0" w:space="0" w:color="auto"/>
                                <w:left w:val="none" w:sz="0" w:space="0" w:color="auto"/>
                                <w:bottom w:val="none" w:sz="0" w:space="0" w:color="auto"/>
                                <w:right w:val="none" w:sz="0" w:space="0" w:color="auto"/>
                              </w:divBdr>
                              <w:divsChild>
                                <w:div w:id="603614696">
                                  <w:marLeft w:val="360"/>
                                  <w:marRight w:val="0"/>
                                  <w:marTop w:val="0"/>
                                  <w:marBottom w:val="0"/>
                                  <w:divBdr>
                                    <w:top w:val="none" w:sz="0" w:space="0" w:color="auto"/>
                                    <w:left w:val="none" w:sz="0" w:space="0" w:color="auto"/>
                                    <w:bottom w:val="none" w:sz="0" w:space="0" w:color="auto"/>
                                    <w:right w:val="none" w:sz="0" w:space="0" w:color="auto"/>
                                  </w:divBdr>
                                  <w:divsChild>
                                    <w:div w:id="849181562">
                                      <w:marLeft w:val="0"/>
                                      <w:marRight w:val="0"/>
                                      <w:marTop w:val="105"/>
                                      <w:marBottom w:val="0"/>
                                      <w:divBdr>
                                        <w:top w:val="none" w:sz="0" w:space="0" w:color="auto"/>
                                        <w:left w:val="none" w:sz="0" w:space="0" w:color="auto"/>
                                        <w:bottom w:val="none" w:sz="0" w:space="0" w:color="auto"/>
                                        <w:right w:val="none" w:sz="0" w:space="0" w:color="auto"/>
                                      </w:divBdr>
                                      <w:divsChild>
                                        <w:div w:id="970522779">
                                          <w:marLeft w:val="0"/>
                                          <w:marRight w:val="0"/>
                                          <w:marTop w:val="0"/>
                                          <w:marBottom w:val="0"/>
                                          <w:divBdr>
                                            <w:top w:val="none" w:sz="0" w:space="0" w:color="auto"/>
                                            <w:left w:val="none" w:sz="0" w:space="0" w:color="auto"/>
                                            <w:bottom w:val="none" w:sz="0" w:space="0" w:color="auto"/>
                                            <w:right w:val="none" w:sz="0" w:space="0" w:color="auto"/>
                                          </w:divBdr>
                                          <w:divsChild>
                                            <w:div w:id="12216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ccoprobation.saccounty.gov/Pages/CCPAB.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C1BDD4-C468-485C-A026-CB713C1A68B1}"/>
</file>

<file path=customXml/itemProps2.xml><?xml version="1.0" encoding="utf-8"?>
<ds:datastoreItem xmlns:ds="http://schemas.openxmlformats.org/officeDocument/2006/customXml" ds:itemID="{B143AE2F-93C0-43F5-A26E-5A76ADDBACD7}"/>
</file>

<file path=customXml/itemProps3.xml><?xml version="1.0" encoding="utf-8"?>
<ds:datastoreItem xmlns:ds="http://schemas.openxmlformats.org/officeDocument/2006/customXml" ds:itemID="{BB87D7CC-1926-4B54-AE36-6D41044D28EE}"/>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Laura</dc:creator>
  <cp:keywords/>
  <dc:description/>
  <cp:lastModifiedBy>Foster. Laura</cp:lastModifiedBy>
  <cp:revision>2</cp:revision>
  <dcterms:created xsi:type="dcterms:W3CDTF">2024-05-01T17:02:00Z</dcterms:created>
  <dcterms:modified xsi:type="dcterms:W3CDTF">2024-05-01T17:20:00Z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