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rsidR="00FD778C" w:rsidRDefault="00FA5F01" w:rsidP="00CC047E">
      <w:pPr>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rsidR="001E11DD" w:rsidRDefault="001E11DD" w:rsidP="00CC047E">
      <w:pPr>
        <w:jc w:val="center"/>
        <w:rPr>
          <w:rFonts w:ascii="Arial" w:hAnsi="Arial" w:cs="Arial"/>
          <w:b/>
          <w:sz w:val="28"/>
          <w:szCs w:val="28"/>
        </w:rPr>
      </w:pPr>
      <w:r w:rsidRPr="006B56D2">
        <w:rPr>
          <w:rFonts w:ascii="Arial" w:hAnsi="Arial" w:cs="Arial"/>
          <w:b/>
          <w:sz w:val="28"/>
          <w:szCs w:val="28"/>
        </w:rPr>
        <w:t xml:space="preserve">Tuesday </w:t>
      </w:r>
      <w:r w:rsidR="00FD778C">
        <w:rPr>
          <w:rFonts w:ascii="Arial" w:hAnsi="Arial" w:cs="Arial"/>
          <w:b/>
          <w:sz w:val="28"/>
          <w:szCs w:val="28"/>
        </w:rPr>
        <w:t>February 21, 2023</w:t>
      </w:r>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rsidR="00F73769" w:rsidRPr="00152CF7" w:rsidRDefault="001D3BA7" w:rsidP="00F73769">
      <w:pPr>
        <w:pStyle w:val="PlainText"/>
        <w:ind w:left="360"/>
        <w:rPr>
          <w:sz w:val="28"/>
          <w:szCs w:val="28"/>
        </w:rPr>
      </w:pPr>
      <w:r>
        <w:t xml:space="preserve">    </w:t>
      </w:r>
    </w:p>
    <w:p w:rsidR="00DE42AE" w:rsidRPr="00F94167" w:rsidRDefault="002F27D8" w:rsidP="00DE42AE">
      <w:pPr>
        <w:pStyle w:val="PlainText"/>
        <w:spacing w:after="120"/>
        <w:ind w:left="360"/>
        <w:rPr>
          <w:sz w:val="28"/>
          <w:szCs w:val="28"/>
        </w:rPr>
      </w:pPr>
      <w:hyperlink r:id="rId5" w:history="1">
        <w:r w:rsidR="00DE42AE" w:rsidRPr="00F94167">
          <w:rPr>
            <w:rStyle w:val="Hyperlink"/>
            <w:sz w:val="28"/>
            <w:szCs w:val="28"/>
          </w:rPr>
          <w:t xml:space="preserve">Join </w:t>
        </w:r>
        <w:proofErr w:type="spellStart"/>
        <w:r w:rsidR="00DE42AE" w:rsidRPr="00F94167">
          <w:rPr>
            <w:rStyle w:val="Hyperlink"/>
            <w:sz w:val="28"/>
            <w:szCs w:val="28"/>
          </w:rPr>
          <w:t>ZoomGov</w:t>
        </w:r>
        <w:proofErr w:type="spellEnd"/>
        <w:r w:rsidR="00DE42AE" w:rsidRPr="00F94167">
          <w:rPr>
            <w:rStyle w:val="Hyperlink"/>
            <w:sz w:val="28"/>
            <w:szCs w:val="28"/>
          </w:rPr>
          <w:t xml:space="preserve"> Meeting</w:t>
        </w:r>
      </w:hyperlink>
      <w:r w:rsidR="00DE42AE" w:rsidRPr="00F94167">
        <w:rPr>
          <w:sz w:val="28"/>
          <w:szCs w:val="28"/>
        </w:rPr>
        <w:t xml:space="preserve"> or join by phone: (669) 254-5252</w:t>
      </w:r>
    </w:p>
    <w:p w:rsidR="00DE42AE" w:rsidRPr="00F94167" w:rsidRDefault="00DE42AE" w:rsidP="00DE42AE">
      <w:pPr>
        <w:pStyle w:val="PlainText"/>
        <w:spacing w:after="360"/>
        <w:ind w:left="360"/>
        <w:rPr>
          <w:sz w:val="28"/>
          <w:szCs w:val="28"/>
        </w:rPr>
      </w:pPr>
      <w:r w:rsidRPr="00F94167">
        <w:rPr>
          <w:sz w:val="28"/>
          <w:szCs w:val="28"/>
        </w:rPr>
        <w:t>Meeting ID: 160 9086 0538 Passcode: 072690</w:t>
      </w:r>
    </w:p>
    <w:p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Introductions – Gene Lozano, Chair</w:t>
      </w:r>
    </w:p>
    <w:p w:rsidR="00A1292D" w:rsidRDefault="004874AE"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Approval of the Minutes</w:t>
      </w:r>
      <w:r w:rsidR="004C0740">
        <w:rPr>
          <w:rFonts w:ascii="Arial" w:hAnsi="Arial" w:cs="Arial"/>
          <w:sz w:val="24"/>
          <w:szCs w:val="24"/>
        </w:rPr>
        <w:t xml:space="preserve"> – </w:t>
      </w:r>
      <w:r w:rsidR="00FD778C">
        <w:rPr>
          <w:rFonts w:ascii="Arial" w:hAnsi="Arial" w:cs="Arial"/>
          <w:sz w:val="24"/>
          <w:szCs w:val="24"/>
        </w:rPr>
        <w:t>December 20</w:t>
      </w:r>
      <w:r w:rsidR="008D7754">
        <w:rPr>
          <w:rFonts w:ascii="Arial" w:hAnsi="Arial" w:cs="Arial"/>
          <w:sz w:val="24"/>
          <w:szCs w:val="24"/>
        </w:rPr>
        <w:t>,</w:t>
      </w:r>
      <w:r w:rsidR="00102663">
        <w:rPr>
          <w:rFonts w:ascii="Arial" w:hAnsi="Arial" w:cs="Arial"/>
          <w:sz w:val="24"/>
          <w:szCs w:val="24"/>
        </w:rPr>
        <w:t xml:space="preserve"> 2022</w:t>
      </w:r>
    </w:p>
    <w:p w:rsidR="00D047FF" w:rsidRDefault="00A1292D" w:rsidP="000752FF">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sidR="006804F2">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rsidR="00807834" w:rsidRDefault="00FD778C" w:rsidP="007477DF">
      <w:pPr>
        <w:pStyle w:val="ListParagraph"/>
        <w:numPr>
          <w:ilvl w:val="0"/>
          <w:numId w:val="1"/>
        </w:numPr>
        <w:spacing w:after="240"/>
        <w:contextualSpacing w:val="0"/>
        <w:rPr>
          <w:rFonts w:ascii="Arial" w:hAnsi="Arial" w:cs="Arial"/>
          <w:sz w:val="24"/>
          <w:szCs w:val="24"/>
        </w:rPr>
      </w:pPr>
      <w:r>
        <w:rPr>
          <w:rFonts w:ascii="Arial" w:hAnsi="Arial" w:cs="Arial"/>
          <w:sz w:val="24"/>
          <w:szCs w:val="24"/>
        </w:rPr>
        <w:t>Department of General Services (DGS) Report: ADA Facilities Improvements – Jeffrey Lubenko, Associate Engineer Architect, DGS (Information/Discussion)</w:t>
      </w:r>
    </w:p>
    <w:p w:rsidR="00FD778C" w:rsidRDefault="00FD778C" w:rsidP="00FD778C">
      <w:pPr>
        <w:pStyle w:val="ListParagraph"/>
        <w:numPr>
          <w:ilvl w:val="0"/>
          <w:numId w:val="1"/>
        </w:numPr>
        <w:spacing w:after="240"/>
        <w:contextualSpacing w:val="0"/>
        <w:rPr>
          <w:rFonts w:ascii="Arial" w:hAnsi="Arial" w:cs="Arial"/>
          <w:sz w:val="24"/>
          <w:szCs w:val="24"/>
        </w:rPr>
      </w:pPr>
      <w:r>
        <w:rPr>
          <w:rFonts w:ascii="Arial" w:hAnsi="Arial" w:cs="Arial"/>
          <w:sz w:val="24"/>
          <w:szCs w:val="24"/>
        </w:rPr>
        <w:t>Access Complaint and Response – 700 H Entry and Path of Travel from County Parking Lot (Information/Discussion)</w:t>
      </w:r>
    </w:p>
    <w:p w:rsidR="00FD778C" w:rsidRPr="00FD778C" w:rsidRDefault="00FD778C" w:rsidP="00FD778C">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Inquiry </w:t>
      </w:r>
      <w:r w:rsidR="002F27D8">
        <w:rPr>
          <w:rFonts w:ascii="Arial" w:hAnsi="Arial" w:cs="Arial"/>
          <w:sz w:val="24"/>
          <w:szCs w:val="24"/>
        </w:rPr>
        <w:t>re: Accessibility Requirements on American River Parkway Informational Signage (Information/Discussion)</w:t>
      </w:r>
      <w:bookmarkStart w:id="0" w:name="_GoBack"/>
      <w:bookmarkEnd w:id="0"/>
    </w:p>
    <w:p w:rsidR="008F24B5" w:rsidRDefault="00615DEC" w:rsidP="004C5922">
      <w:pPr>
        <w:pStyle w:val="ListParagraph"/>
        <w:numPr>
          <w:ilvl w:val="0"/>
          <w:numId w:val="1"/>
        </w:numPr>
        <w:spacing w:after="240"/>
        <w:contextualSpacing w:val="0"/>
        <w:rPr>
          <w:rFonts w:ascii="Arial" w:hAnsi="Arial" w:cs="Arial"/>
          <w:sz w:val="24"/>
          <w:szCs w:val="24"/>
        </w:rPr>
      </w:pPr>
      <w:r w:rsidRPr="006E7CF4">
        <w:rPr>
          <w:rFonts w:ascii="Arial" w:hAnsi="Arial" w:cs="Arial"/>
          <w:sz w:val="24"/>
          <w:szCs w:val="24"/>
        </w:rPr>
        <w:t>Unfinished</w:t>
      </w:r>
      <w:r w:rsidR="006E7CF4" w:rsidRPr="006E7CF4">
        <w:rPr>
          <w:rFonts w:ascii="Arial" w:hAnsi="Arial" w:cs="Arial"/>
          <w:sz w:val="24"/>
          <w:szCs w:val="24"/>
        </w:rPr>
        <w:t xml:space="preserve"> and</w:t>
      </w:r>
      <w:r w:rsidR="006E7CF4">
        <w:rPr>
          <w:rFonts w:ascii="Arial" w:hAnsi="Arial" w:cs="Arial"/>
          <w:sz w:val="24"/>
          <w:szCs w:val="24"/>
        </w:rPr>
        <w:t xml:space="preserve"> </w:t>
      </w:r>
      <w:r w:rsidR="00713B4E" w:rsidRPr="006E7CF4">
        <w:rPr>
          <w:rFonts w:ascii="Arial" w:hAnsi="Arial" w:cs="Arial"/>
          <w:sz w:val="24"/>
          <w:szCs w:val="24"/>
        </w:rPr>
        <w:t xml:space="preserve">New </w:t>
      </w:r>
      <w:r w:rsidRPr="006E7CF4">
        <w:rPr>
          <w:rFonts w:ascii="Arial" w:hAnsi="Arial" w:cs="Arial"/>
          <w:sz w:val="24"/>
          <w:szCs w:val="24"/>
        </w:rPr>
        <w:t>Business</w:t>
      </w:r>
    </w:p>
    <w:p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 Comments</w:t>
      </w:r>
    </w:p>
    <w:p w:rsidR="00A1292D" w:rsidRDefault="00A1292D"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Adjournment</w:t>
      </w:r>
    </w:p>
    <w:p w:rsidR="00A1292D" w:rsidRPr="00A1292D" w:rsidRDefault="008921A1" w:rsidP="00D2466C">
      <w:pPr>
        <w:pStyle w:val="ListParagraph"/>
        <w:spacing w:after="0" w:line="240" w:lineRule="auto"/>
        <w:ind w:left="0"/>
        <w:rPr>
          <w:rFonts w:ascii="Arial" w:hAnsi="Arial" w:cs="Arial"/>
          <w:sz w:val="24"/>
          <w:szCs w:val="24"/>
        </w:rPr>
      </w:pPr>
      <w:r>
        <w:rPr>
          <w:rFonts w:ascii="Arial" w:eastAsia="Arial" w:hAnsi="Arial" w:cs="Arial"/>
          <w:sz w:val="24"/>
          <w:szCs w:val="24"/>
        </w:rPr>
        <w:t>This virtual</w:t>
      </w:r>
      <w:r w:rsidR="00A1292D" w:rsidRPr="00A1292D">
        <w:rPr>
          <w:rFonts w:ascii="Arial" w:eastAsia="Arial" w:hAnsi="Arial" w:cs="Arial"/>
          <w:sz w:val="24"/>
          <w:szCs w:val="24"/>
        </w:rPr>
        <w:t xml:space="preserve"> meeting </w:t>
      </w:r>
      <w:r w:rsidR="004D7148">
        <w:rPr>
          <w:rFonts w:ascii="Arial" w:eastAsia="Arial" w:hAnsi="Arial" w:cs="Arial"/>
          <w:sz w:val="24"/>
          <w:szCs w:val="24"/>
        </w:rPr>
        <w:t>is</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6"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2D"/>
    <w:rsid w:val="00002D85"/>
    <w:rsid w:val="000058C9"/>
    <w:rsid w:val="00014CD4"/>
    <w:rsid w:val="000712C0"/>
    <w:rsid w:val="0007351F"/>
    <w:rsid w:val="000752FF"/>
    <w:rsid w:val="000776DA"/>
    <w:rsid w:val="00094DCE"/>
    <w:rsid w:val="000C0705"/>
    <w:rsid w:val="000C2FE7"/>
    <w:rsid w:val="00102663"/>
    <w:rsid w:val="00171582"/>
    <w:rsid w:val="00176DD9"/>
    <w:rsid w:val="00184861"/>
    <w:rsid w:val="001D3BA7"/>
    <w:rsid w:val="001E11DD"/>
    <w:rsid w:val="0020136F"/>
    <w:rsid w:val="00217FB5"/>
    <w:rsid w:val="002C5BD9"/>
    <w:rsid w:val="002D707B"/>
    <w:rsid w:val="002F27D8"/>
    <w:rsid w:val="002F2B56"/>
    <w:rsid w:val="002F68C9"/>
    <w:rsid w:val="003E2853"/>
    <w:rsid w:val="00424B6E"/>
    <w:rsid w:val="00446087"/>
    <w:rsid w:val="00471C89"/>
    <w:rsid w:val="004874AE"/>
    <w:rsid w:val="004C0740"/>
    <w:rsid w:val="004C5922"/>
    <w:rsid w:val="004D7148"/>
    <w:rsid w:val="00522A90"/>
    <w:rsid w:val="005474B9"/>
    <w:rsid w:val="00552789"/>
    <w:rsid w:val="005A218A"/>
    <w:rsid w:val="005C0126"/>
    <w:rsid w:val="005C184C"/>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975EC"/>
    <w:rsid w:val="00807834"/>
    <w:rsid w:val="008359E9"/>
    <w:rsid w:val="008377D5"/>
    <w:rsid w:val="008921A1"/>
    <w:rsid w:val="00893717"/>
    <w:rsid w:val="008D7754"/>
    <w:rsid w:val="008F24B5"/>
    <w:rsid w:val="009B78B7"/>
    <w:rsid w:val="009D24C8"/>
    <w:rsid w:val="00A0343D"/>
    <w:rsid w:val="00A1292D"/>
    <w:rsid w:val="00A505AE"/>
    <w:rsid w:val="00AA12D0"/>
    <w:rsid w:val="00AF1838"/>
    <w:rsid w:val="00B04A79"/>
    <w:rsid w:val="00B26B2E"/>
    <w:rsid w:val="00B42954"/>
    <w:rsid w:val="00BA09F5"/>
    <w:rsid w:val="00BD1230"/>
    <w:rsid w:val="00BD22EF"/>
    <w:rsid w:val="00BF2714"/>
    <w:rsid w:val="00C02D42"/>
    <w:rsid w:val="00C10AE0"/>
    <w:rsid w:val="00C27D11"/>
    <w:rsid w:val="00C820E3"/>
    <w:rsid w:val="00C83BE0"/>
    <w:rsid w:val="00CC047E"/>
    <w:rsid w:val="00CE23D8"/>
    <w:rsid w:val="00D047FF"/>
    <w:rsid w:val="00D2466C"/>
    <w:rsid w:val="00D3396F"/>
    <w:rsid w:val="00DE42AE"/>
    <w:rsid w:val="00DF740A"/>
    <w:rsid w:val="00E05DAE"/>
    <w:rsid w:val="00E37588"/>
    <w:rsid w:val="00E50C65"/>
    <w:rsid w:val="00EA5F12"/>
    <w:rsid w:val="00EC00D3"/>
    <w:rsid w:val="00EE752A"/>
    <w:rsid w:val="00F32CAA"/>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F241"/>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43FCF4-A099-4F72-9B48-F25E9D354B0C}"/>
</file>

<file path=customXml/itemProps2.xml><?xml version="1.0" encoding="utf-8"?>
<ds:datastoreItem xmlns:ds="http://schemas.openxmlformats.org/officeDocument/2006/customXml" ds:itemID="{014A9E28-7312-4C32-A2B2-847BFD2D1991}"/>
</file>

<file path=customXml/itemProps3.xml><?xml version="1.0" encoding="utf-8"?>
<ds:datastoreItem xmlns:ds="http://schemas.openxmlformats.org/officeDocument/2006/customXml" ds:itemID="{78BB64A4-C33F-4299-B8E4-6399DD3272F3}"/>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2022-11-09T23:56:00Z</cp:lastPrinted>
  <dcterms:created xsi:type="dcterms:W3CDTF">2023-02-16T16:22:00Z</dcterms:created>
  <dcterms:modified xsi:type="dcterms:W3CDTF">2023-02-16T16:22:00Z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