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8E555" w14:textId="77777777" w:rsidR="004E2614" w:rsidRPr="004E2614" w:rsidRDefault="004E2614" w:rsidP="004E2614">
      <w:pPr>
        <w:spacing w:line="288" w:lineRule="auto"/>
        <w:jc w:val="center"/>
        <w:rPr>
          <w:rFonts w:ascii="Arial" w:hAnsi="Arial" w:cs="Arial"/>
          <w:b/>
          <w:sz w:val="28"/>
          <w:szCs w:val="28"/>
        </w:rPr>
      </w:pPr>
      <w:r w:rsidRPr="004E2614">
        <w:rPr>
          <w:rFonts w:ascii="Arial" w:hAnsi="Arial" w:cs="Arial"/>
          <w:b/>
          <w:sz w:val="28"/>
          <w:szCs w:val="28"/>
        </w:rPr>
        <w:t>SACRAMENTO COUNTY DISABILITY ADVISORY COMMISSION (DAC)</w:t>
      </w:r>
    </w:p>
    <w:p w14:paraId="40E2DCEC" w14:textId="77777777" w:rsidR="004E2614" w:rsidRDefault="0064310A" w:rsidP="004E2614">
      <w:pPr>
        <w:spacing w:line="288" w:lineRule="auto"/>
        <w:jc w:val="center"/>
        <w:rPr>
          <w:rFonts w:ascii="Arial" w:hAnsi="Arial" w:cs="Arial"/>
          <w:b/>
          <w:sz w:val="28"/>
          <w:szCs w:val="28"/>
        </w:rPr>
      </w:pPr>
      <w:r>
        <w:rPr>
          <w:rFonts w:ascii="Arial" w:hAnsi="Arial" w:cs="Arial"/>
          <w:b/>
          <w:sz w:val="28"/>
          <w:szCs w:val="28"/>
        </w:rPr>
        <w:t>PHYSICAL ACCESS</w:t>
      </w:r>
      <w:r w:rsidR="004E2614">
        <w:rPr>
          <w:rFonts w:ascii="Arial" w:hAnsi="Arial" w:cs="Arial"/>
          <w:b/>
          <w:sz w:val="28"/>
          <w:szCs w:val="28"/>
        </w:rPr>
        <w:t xml:space="preserve"> SUBCOMMITTEE</w:t>
      </w:r>
    </w:p>
    <w:p w14:paraId="5A422AEA" w14:textId="32F3A52E" w:rsidR="004E2614" w:rsidRPr="00EA75FB" w:rsidRDefault="004E2614" w:rsidP="007A4FB1">
      <w:pPr>
        <w:spacing w:after="480" w:line="288" w:lineRule="auto"/>
        <w:jc w:val="center"/>
        <w:rPr>
          <w:rFonts w:ascii="Arial" w:hAnsi="Arial" w:cs="Arial"/>
          <w:sz w:val="28"/>
          <w:szCs w:val="28"/>
        </w:rPr>
      </w:pPr>
      <w:r>
        <w:rPr>
          <w:rFonts w:ascii="Arial" w:hAnsi="Arial" w:cs="Arial"/>
          <w:b/>
          <w:sz w:val="28"/>
          <w:szCs w:val="28"/>
        </w:rPr>
        <w:t xml:space="preserve">MEETING </w:t>
      </w:r>
      <w:r w:rsidR="00C519B2">
        <w:rPr>
          <w:rFonts w:ascii="Arial" w:hAnsi="Arial" w:cs="Arial"/>
          <w:b/>
          <w:sz w:val="28"/>
          <w:szCs w:val="28"/>
        </w:rPr>
        <w:t>MINUTES</w:t>
      </w:r>
      <w:r w:rsidR="008E7BB7">
        <w:rPr>
          <w:rFonts w:ascii="Arial" w:hAnsi="Arial" w:cs="Arial"/>
          <w:b/>
          <w:sz w:val="28"/>
          <w:szCs w:val="28"/>
        </w:rPr>
        <w:t xml:space="preserve"> </w:t>
      </w:r>
      <w:r w:rsidR="00DF0BE0">
        <w:rPr>
          <w:rFonts w:ascii="Arial" w:hAnsi="Arial" w:cs="Arial"/>
          <w:b/>
          <w:sz w:val="28"/>
          <w:szCs w:val="28"/>
        </w:rPr>
        <w:t>for</w:t>
      </w:r>
      <w:r w:rsidR="00711694">
        <w:rPr>
          <w:rFonts w:ascii="Arial" w:hAnsi="Arial" w:cs="Arial"/>
          <w:b/>
          <w:sz w:val="28"/>
          <w:szCs w:val="28"/>
        </w:rPr>
        <w:t xml:space="preserve"> </w:t>
      </w:r>
      <w:r w:rsidR="00C938D5">
        <w:rPr>
          <w:rFonts w:ascii="Arial" w:hAnsi="Arial" w:cs="Arial"/>
          <w:b/>
          <w:sz w:val="28"/>
          <w:szCs w:val="28"/>
        </w:rPr>
        <w:t>February 21, 2023</w:t>
      </w:r>
    </w:p>
    <w:p w14:paraId="37754367" w14:textId="05BFE480" w:rsidR="005B59F6" w:rsidRDefault="00917968" w:rsidP="005B59F6">
      <w:pPr>
        <w:spacing w:after="120" w:line="288" w:lineRule="auto"/>
        <w:rPr>
          <w:rFonts w:ascii="Arial" w:hAnsi="Arial" w:cs="Arial"/>
        </w:rPr>
      </w:pPr>
      <w:r w:rsidRPr="00F90BC2">
        <w:rPr>
          <w:rFonts w:ascii="Arial" w:hAnsi="Arial" w:cs="Arial"/>
          <w:b/>
        </w:rPr>
        <w:t xml:space="preserve">Members Present: </w:t>
      </w:r>
      <w:r w:rsidR="00375BE5" w:rsidRPr="00F90BC2">
        <w:rPr>
          <w:rFonts w:ascii="Arial" w:hAnsi="Arial" w:cs="Arial"/>
        </w:rPr>
        <w:t>Gene Lozano</w:t>
      </w:r>
      <w:r w:rsidR="00D30B4E">
        <w:rPr>
          <w:rFonts w:ascii="Arial" w:hAnsi="Arial" w:cs="Arial"/>
        </w:rPr>
        <w:t xml:space="preserve">, Chair; </w:t>
      </w:r>
      <w:r w:rsidR="00621E9F">
        <w:rPr>
          <w:rFonts w:ascii="Arial" w:hAnsi="Arial" w:cs="Arial"/>
        </w:rPr>
        <w:t xml:space="preserve">Scott Harger, </w:t>
      </w:r>
      <w:r w:rsidR="00DA5863">
        <w:rPr>
          <w:rFonts w:ascii="Arial" w:hAnsi="Arial" w:cs="Arial"/>
        </w:rPr>
        <w:t xml:space="preserve">Randy Hicks, </w:t>
      </w:r>
      <w:r w:rsidR="0008265C">
        <w:rPr>
          <w:rFonts w:ascii="Arial" w:hAnsi="Arial" w:cs="Arial"/>
        </w:rPr>
        <w:t>Carol Moss</w:t>
      </w:r>
      <w:r w:rsidR="00621E9F">
        <w:rPr>
          <w:rFonts w:ascii="Arial" w:hAnsi="Arial" w:cs="Arial"/>
        </w:rPr>
        <w:t>,</w:t>
      </w:r>
      <w:r w:rsidR="0008265C">
        <w:rPr>
          <w:rFonts w:ascii="Arial" w:hAnsi="Arial" w:cs="Arial"/>
        </w:rPr>
        <w:t xml:space="preserve"> </w:t>
      </w:r>
      <w:r w:rsidR="003D5845">
        <w:rPr>
          <w:rFonts w:ascii="Arial" w:hAnsi="Arial" w:cs="Arial"/>
        </w:rPr>
        <w:t xml:space="preserve">Kathy Sachen, Jeff </w:t>
      </w:r>
      <w:proofErr w:type="spellStart"/>
      <w:r w:rsidR="003D5845">
        <w:rPr>
          <w:rFonts w:ascii="Arial" w:hAnsi="Arial" w:cs="Arial"/>
        </w:rPr>
        <w:t>Tardaguila</w:t>
      </w:r>
      <w:proofErr w:type="spellEnd"/>
    </w:p>
    <w:p w14:paraId="28A78B94" w14:textId="6E1C870D" w:rsidR="00FD02CB" w:rsidRPr="00621E9F" w:rsidRDefault="00E1710D" w:rsidP="00F40F12">
      <w:pPr>
        <w:spacing w:after="120" w:line="288" w:lineRule="auto"/>
        <w:rPr>
          <w:rFonts w:ascii="Arial" w:hAnsi="Arial" w:cs="Arial"/>
        </w:rPr>
      </w:pPr>
      <w:r w:rsidRPr="00992517">
        <w:rPr>
          <w:rFonts w:ascii="Arial" w:hAnsi="Arial" w:cs="Arial"/>
          <w:b/>
        </w:rPr>
        <w:t>Members Absent:</w:t>
      </w:r>
      <w:r w:rsidR="00720460">
        <w:rPr>
          <w:rFonts w:ascii="Arial" w:hAnsi="Arial" w:cs="Arial"/>
          <w:b/>
        </w:rPr>
        <w:t xml:space="preserve"> </w:t>
      </w:r>
      <w:r w:rsidR="00621E9F">
        <w:rPr>
          <w:rFonts w:ascii="Arial" w:hAnsi="Arial" w:cs="Arial"/>
        </w:rPr>
        <w:t>None</w:t>
      </w:r>
    </w:p>
    <w:p w14:paraId="3EA27958" w14:textId="0DBD0F10" w:rsidR="0060596E" w:rsidRPr="00210DEC" w:rsidRDefault="00EF0B33" w:rsidP="00F40F12">
      <w:pPr>
        <w:spacing w:after="120" w:line="288" w:lineRule="auto"/>
        <w:rPr>
          <w:rFonts w:ascii="Arial" w:hAnsi="Arial" w:cs="Arial"/>
        </w:rPr>
      </w:pPr>
      <w:r>
        <w:rPr>
          <w:rFonts w:ascii="Arial" w:hAnsi="Arial" w:cs="Arial"/>
          <w:b/>
        </w:rPr>
        <w:t>Guests</w:t>
      </w:r>
      <w:r w:rsidR="00165313">
        <w:rPr>
          <w:rFonts w:ascii="Arial" w:hAnsi="Arial" w:cs="Arial"/>
        </w:rPr>
        <w:t>:</w:t>
      </w:r>
      <w:r w:rsidR="00621E9F">
        <w:rPr>
          <w:rFonts w:ascii="Arial" w:hAnsi="Arial" w:cs="Arial"/>
        </w:rPr>
        <w:t xml:space="preserve"> Jeffrey Lubenko, Dept. of General Services (DGS)</w:t>
      </w:r>
      <w:r w:rsidR="00334338">
        <w:rPr>
          <w:rFonts w:ascii="Arial" w:hAnsi="Arial" w:cs="Arial"/>
        </w:rPr>
        <w:t xml:space="preserve">; </w:t>
      </w:r>
      <w:r w:rsidR="0008265C">
        <w:rPr>
          <w:rFonts w:ascii="Arial" w:hAnsi="Arial" w:cs="Arial"/>
        </w:rPr>
        <w:t>Marc Laver, DAC Applicant</w:t>
      </w:r>
      <w:r w:rsidR="00621E9F">
        <w:rPr>
          <w:rFonts w:ascii="Arial" w:hAnsi="Arial" w:cs="Arial"/>
        </w:rPr>
        <w:t>; Gabe Corrie, DAC applicant.</w:t>
      </w:r>
    </w:p>
    <w:p w14:paraId="7A15F0DE" w14:textId="77777777" w:rsidR="00D15848" w:rsidRDefault="00D15848" w:rsidP="009C6044">
      <w:pPr>
        <w:spacing w:after="360" w:line="288" w:lineRule="auto"/>
        <w:rPr>
          <w:rFonts w:ascii="Arial" w:hAnsi="Arial" w:cs="Arial"/>
        </w:rPr>
      </w:pPr>
      <w:r w:rsidRPr="00F90BC2">
        <w:rPr>
          <w:rFonts w:ascii="Arial" w:hAnsi="Arial" w:cs="Arial"/>
          <w:b/>
        </w:rPr>
        <w:t>Staff:</w:t>
      </w:r>
      <w:r w:rsidRPr="00F90BC2">
        <w:rPr>
          <w:rFonts w:ascii="Arial" w:hAnsi="Arial" w:cs="Arial"/>
        </w:rPr>
        <w:t xml:space="preserve"> </w:t>
      </w:r>
      <w:r w:rsidR="00162A66">
        <w:rPr>
          <w:rFonts w:ascii="Arial" w:hAnsi="Arial" w:cs="Arial"/>
        </w:rPr>
        <w:t>Cori Stillson and</w:t>
      </w:r>
      <w:r w:rsidR="00375BE5" w:rsidRPr="00F90BC2">
        <w:rPr>
          <w:rFonts w:ascii="Arial" w:hAnsi="Arial" w:cs="Arial"/>
        </w:rPr>
        <w:t xml:space="preserve"> </w:t>
      </w:r>
      <w:r w:rsidRPr="00F90BC2">
        <w:rPr>
          <w:rFonts w:ascii="Arial" w:hAnsi="Arial" w:cs="Arial"/>
        </w:rPr>
        <w:t>Cheryl Bennett, Disability Compliance Office</w:t>
      </w:r>
      <w:r w:rsidR="00CA2A60">
        <w:rPr>
          <w:rFonts w:ascii="Arial" w:hAnsi="Arial" w:cs="Arial"/>
        </w:rPr>
        <w:t xml:space="preserve"> (DCO)</w:t>
      </w:r>
    </w:p>
    <w:p w14:paraId="36C674ED" w14:textId="77777777" w:rsidR="00D02B48" w:rsidRPr="00F90BC2" w:rsidRDefault="00D02B48" w:rsidP="00917968">
      <w:pPr>
        <w:spacing w:line="288" w:lineRule="auto"/>
        <w:rPr>
          <w:rFonts w:ascii="Arial" w:hAnsi="Arial" w:cs="Arial"/>
          <w:b/>
        </w:rPr>
      </w:pPr>
      <w:r w:rsidRPr="00F90BC2">
        <w:rPr>
          <w:rFonts w:ascii="Arial" w:hAnsi="Arial" w:cs="Arial"/>
          <w:b/>
        </w:rPr>
        <w:t>Call to Order and Introductions</w:t>
      </w:r>
    </w:p>
    <w:p w14:paraId="768080BC" w14:textId="2AC1ED50" w:rsidR="00D02B48" w:rsidRPr="00F90BC2" w:rsidRDefault="00D02B48" w:rsidP="003D6AC3">
      <w:pPr>
        <w:spacing w:after="120" w:line="288" w:lineRule="auto"/>
        <w:rPr>
          <w:rFonts w:ascii="Arial" w:hAnsi="Arial" w:cs="Arial"/>
        </w:rPr>
      </w:pPr>
      <w:r w:rsidRPr="00F90BC2">
        <w:rPr>
          <w:rFonts w:ascii="Arial" w:hAnsi="Arial" w:cs="Arial"/>
        </w:rPr>
        <w:t>The Chair called the meeting to order.</w:t>
      </w:r>
      <w:r w:rsidR="00621E9F">
        <w:rPr>
          <w:rFonts w:ascii="Arial" w:hAnsi="Arial" w:cs="Arial"/>
        </w:rPr>
        <w:t xml:space="preserve"> Staff conducted the roll call and guests introduced themselves.</w:t>
      </w:r>
      <w:r w:rsidR="00DF0BE0">
        <w:rPr>
          <w:rFonts w:ascii="Arial" w:hAnsi="Arial" w:cs="Arial"/>
        </w:rPr>
        <w:t xml:space="preserve"> </w:t>
      </w:r>
    </w:p>
    <w:p w14:paraId="3AD7A7EE" w14:textId="77777777" w:rsidR="00D02B48" w:rsidRPr="0036081A" w:rsidRDefault="00D02B48" w:rsidP="00917968">
      <w:pPr>
        <w:spacing w:line="288" w:lineRule="auto"/>
        <w:rPr>
          <w:rFonts w:ascii="Arial" w:hAnsi="Arial" w:cs="Arial"/>
          <w:b/>
        </w:rPr>
      </w:pPr>
      <w:r w:rsidRPr="0036081A">
        <w:rPr>
          <w:rFonts w:ascii="Arial" w:hAnsi="Arial" w:cs="Arial"/>
          <w:b/>
        </w:rPr>
        <w:t>Approval of the Minutes</w:t>
      </w:r>
    </w:p>
    <w:p w14:paraId="7E522435" w14:textId="05A3550A" w:rsidR="008369AB" w:rsidRDefault="003F1DF4" w:rsidP="002F25BA">
      <w:pPr>
        <w:spacing w:after="120" w:line="264" w:lineRule="auto"/>
        <w:rPr>
          <w:rFonts w:ascii="Arial" w:hAnsi="Arial" w:cs="Arial"/>
        </w:rPr>
      </w:pPr>
      <w:r>
        <w:rPr>
          <w:rFonts w:ascii="Arial" w:hAnsi="Arial" w:cs="Arial"/>
        </w:rPr>
        <w:t xml:space="preserve">The </w:t>
      </w:r>
      <w:r w:rsidR="00411A22">
        <w:rPr>
          <w:rFonts w:ascii="Arial" w:hAnsi="Arial" w:cs="Arial"/>
        </w:rPr>
        <w:t xml:space="preserve">minutes for the </w:t>
      </w:r>
      <w:r w:rsidR="00C938D5">
        <w:rPr>
          <w:rFonts w:ascii="Arial" w:hAnsi="Arial" w:cs="Arial"/>
        </w:rPr>
        <w:t>Dec</w:t>
      </w:r>
      <w:r w:rsidR="0051609B">
        <w:rPr>
          <w:rFonts w:ascii="Arial" w:hAnsi="Arial" w:cs="Arial"/>
        </w:rPr>
        <w:t>ember m</w:t>
      </w:r>
      <w:r w:rsidR="00411A22">
        <w:rPr>
          <w:rFonts w:ascii="Arial" w:hAnsi="Arial" w:cs="Arial"/>
        </w:rPr>
        <w:t xml:space="preserve">eeting </w:t>
      </w:r>
      <w:proofErr w:type="gramStart"/>
      <w:r w:rsidR="00411A22">
        <w:rPr>
          <w:rFonts w:ascii="Arial" w:hAnsi="Arial" w:cs="Arial"/>
        </w:rPr>
        <w:t>were approved</w:t>
      </w:r>
      <w:proofErr w:type="gramEnd"/>
      <w:r w:rsidR="00411A22">
        <w:rPr>
          <w:rFonts w:ascii="Arial" w:hAnsi="Arial" w:cs="Arial"/>
        </w:rPr>
        <w:t xml:space="preserve"> </w:t>
      </w:r>
      <w:r w:rsidR="0051609B">
        <w:rPr>
          <w:rFonts w:ascii="Arial" w:hAnsi="Arial" w:cs="Arial"/>
        </w:rPr>
        <w:t>as submitted</w:t>
      </w:r>
      <w:r w:rsidR="00715BF6">
        <w:rPr>
          <w:rFonts w:ascii="Arial" w:hAnsi="Arial" w:cs="Arial"/>
        </w:rPr>
        <w:t>.</w:t>
      </w:r>
      <w:r w:rsidR="00752FAA">
        <w:rPr>
          <w:rFonts w:ascii="Arial" w:hAnsi="Arial" w:cs="Arial"/>
        </w:rPr>
        <w:t xml:space="preserve"> The January meeting </w:t>
      </w:r>
      <w:proofErr w:type="gramStart"/>
      <w:r w:rsidR="00752FAA">
        <w:rPr>
          <w:rFonts w:ascii="Arial" w:hAnsi="Arial" w:cs="Arial"/>
        </w:rPr>
        <w:t>was cancelled</w:t>
      </w:r>
      <w:proofErr w:type="gramEnd"/>
      <w:r w:rsidR="00752FAA">
        <w:rPr>
          <w:rFonts w:ascii="Arial" w:hAnsi="Arial" w:cs="Arial"/>
        </w:rPr>
        <w:t xml:space="preserve">. </w:t>
      </w:r>
    </w:p>
    <w:p w14:paraId="304401C9" w14:textId="77777777" w:rsidR="00D02B48" w:rsidRDefault="00D02B48" w:rsidP="00D02B48">
      <w:pPr>
        <w:spacing w:line="288" w:lineRule="auto"/>
        <w:rPr>
          <w:rFonts w:ascii="Arial" w:hAnsi="Arial" w:cs="Arial"/>
          <w:b/>
        </w:rPr>
      </w:pPr>
      <w:r w:rsidRPr="00F90BC2">
        <w:rPr>
          <w:rFonts w:ascii="Arial" w:hAnsi="Arial" w:cs="Arial"/>
          <w:b/>
        </w:rPr>
        <w:t>Public Comment</w:t>
      </w:r>
    </w:p>
    <w:p w14:paraId="3C0551AA" w14:textId="295AF5AB" w:rsidR="00183F38" w:rsidRDefault="0058580B" w:rsidP="003D6AC3">
      <w:pPr>
        <w:spacing w:after="120" w:line="288" w:lineRule="auto"/>
        <w:rPr>
          <w:rFonts w:ascii="Arial" w:hAnsi="Arial" w:cs="Arial"/>
        </w:rPr>
      </w:pPr>
      <w:r>
        <w:rPr>
          <w:rFonts w:ascii="Arial" w:hAnsi="Arial" w:cs="Arial"/>
        </w:rPr>
        <w:t xml:space="preserve">Marc Laver shared information regarding new accessibility features </w:t>
      </w:r>
      <w:proofErr w:type="gramStart"/>
      <w:r>
        <w:rPr>
          <w:rFonts w:ascii="Arial" w:hAnsi="Arial" w:cs="Arial"/>
        </w:rPr>
        <w:t>being added</w:t>
      </w:r>
      <w:proofErr w:type="gramEnd"/>
      <w:r>
        <w:rPr>
          <w:rFonts w:ascii="Arial" w:hAnsi="Arial" w:cs="Arial"/>
        </w:rPr>
        <w:t xml:space="preserve"> in the city of Sacramento’s Southside Park, a universal design playground. Braille </w:t>
      </w:r>
      <w:proofErr w:type="gramStart"/>
      <w:r>
        <w:rPr>
          <w:rFonts w:ascii="Arial" w:hAnsi="Arial" w:cs="Arial"/>
        </w:rPr>
        <w:t>will be added</w:t>
      </w:r>
      <w:proofErr w:type="gramEnd"/>
      <w:r>
        <w:rPr>
          <w:rFonts w:ascii="Arial" w:hAnsi="Arial" w:cs="Arial"/>
        </w:rPr>
        <w:t xml:space="preserve"> to the signage and a sensory</w:t>
      </w:r>
      <w:r w:rsidR="006274D8">
        <w:rPr>
          <w:rFonts w:ascii="Arial" w:hAnsi="Arial" w:cs="Arial"/>
        </w:rPr>
        <w:t xml:space="preserve"> communication</w:t>
      </w:r>
      <w:r>
        <w:rPr>
          <w:rFonts w:ascii="Arial" w:hAnsi="Arial" w:cs="Arial"/>
        </w:rPr>
        <w:t xml:space="preserve"> feature will be added using </w:t>
      </w:r>
      <w:r w:rsidR="006274D8">
        <w:rPr>
          <w:rFonts w:ascii="Arial" w:hAnsi="Arial" w:cs="Arial"/>
        </w:rPr>
        <w:t>technology</w:t>
      </w:r>
      <w:r>
        <w:rPr>
          <w:rFonts w:ascii="Arial" w:hAnsi="Arial" w:cs="Arial"/>
        </w:rPr>
        <w:t xml:space="preserve"> from NASA. </w:t>
      </w:r>
    </w:p>
    <w:p w14:paraId="6F40E379" w14:textId="694B030D" w:rsidR="00752FAA" w:rsidRDefault="00752FAA" w:rsidP="00334338">
      <w:pPr>
        <w:tabs>
          <w:tab w:val="left" w:pos="4620"/>
        </w:tabs>
        <w:spacing w:line="264" w:lineRule="auto"/>
        <w:rPr>
          <w:rFonts w:ascii="Arial" w:hAnsi="Arial" w:cs="Arial"/>
          <w:b/>
        </w:rPr>
      </w:pPr>
      <w:r>
        <w:rPr>
          <w:rFonts w:ascii="Arial" w:hAnsi="Arial" w:cs="Arial"/>
          <w:b/>
        </w:rPr>
        <w:t>Department of General Services Report</w:t>
      </w:r>
      <w:r w:rsidR="0091375A">
        <w:rPr>
          <w:rFonts w:ascii="Arial" w:hAnsi="Arial" w:cs="Arial"/>
          <w:b/>
        </w:rPr>
        <w:t xml:space="preserve"> </w:t>
      </w:r>
      <w:r w:rsidR="0091375A" w:rsidRPr="0091375A">
        <w:rPr>
          <w:rFonts w:ascii="Arial" w:hAnsi="Arial" w:cs="Arial"/>
          <w:b/>
        </w:rPr>
        <w:t>- ADA Facilities Improvements</w:t>
      </w:r>
    </w:p>
    <w:p w14:paraId="74278479" w14:textId="7C98AA99" w:rsidR="00DE4BD8" w:rsidRDefault="00752FAA" w:rsidP="001D6919">
      <w:pPr>
        <w:tabs>
          <w:tab w:val="left" w:pos="4620"/>
        </w:tabs>
        <w:spacing w:after="240" w:line="288" w:lineRule="auto"/>
        <w:rPr>
          <w:rFonts w:ascii="Arial" w:hAnsi="Arial" w:cs="Arial"/>
        </w:rPr>
      </w:pPr>
      <w:r>
        <w:rPr>
          <w:rFonts w:ascii="Arial" w:hAnsi="Arial" w:cs="Arial"/>
        </w:rPr>
        <w:t>Jeffrey Lubenko</w:t>
      </w:r>
      <w:r w:rsidR="006F379C" w:rsidRPr="00BD5F74">
        <w:rPr>
          <w:rFonts w:ascii="Arial" w:hAnsi="Arial" w:cs="Arial"/>
        </w:rPr>
        <w:t xml:space="preserve"> </w:t>
      </w:r>
      <w:r w:rsidR="0058580B">
        <w:rPr>
          <w:rFonts w:ascii="Arial" w:hAnsi="Arial" w:cs="Arial"/>
        </w:rPr>
        <w:t xml:space="preserve">provided updates on disability access improvements in County facilities. </w:t>
      </w:r>
      <w:r w:rsidR="006274D8">
        <w:rPr>
          <w:rFonts w:ascii="Arial" w:hAnsi="Arial" w:cs="Arial"/>
        </w:rPr>
        <w:t xml:space="preserve">The interior signage at 700 H on floors 1-4 </w:t>
      </w:r>
      <w:proofErr w:type="gramStart"/>
      <w:r w:rsidR="006274D8">
        <w:rPr>
          <w:rFonts w:ascii="Arial" w:hAnsi="Arial" w:cs="Arial"/>
        </w:rPr>
        <w:t>are being updated</w:t>
      </w:r>
      <w:proofErr w:type="gramEnd"/>
      <w:r w:rsidR="006274D8">
        <w:rPr>
          <w:rFonts w:ascii="Arial" w:hAnsi="Arial" w:cs="Arial"/>
        </w:rPr>
        <w:t xml:space="preserve">. The Morgan Alternative Center has been renamed </w:t>
      </w:r>
      <w:proofErr w:type="spellStart"/>
      <w:r w:rsidR="006274D8">
        <w:rPr>
          <w:rFonts w:ascii="Arial" w:hAnsi="Arial" w:cs="Arial"/>
        </w:rPr>
        <w:t>Nottoli</w:t>
      </w:r>
      <w:proofErr w:type="spellEnd"/>
      <w:r w:rsidR="006274D8">
        <w:rPr>
          <w:rFonts w:ascii="Arial" w:hAnsi="Arial" w:cs="Arial"/>
        </w:rPr>
        <w:t xml:space="preserve"> Place and is fully accessible. The residents are elders in the Adult Protective Services program.  </w:t>
      </w:r>
      <w:r w:rsidR="00A32E89">
        <w:rPr>
          <w:rFonts w:ascii="Arial" w:hAnsi="Arial" w:cs="Arial"/>
        </w:rPr>
        <w:t xml:space="preserve">The Department of Waste Management and Recycling completed access improvements in the staff areas of the North Area Recovery Station (NARS). The Gibson Ranch Sensory Trail project is making progress. </w:t>
      </w:r>
    </w:p>
    <w:p w14:paraId="75F72B39" w14:textId="1895849C" w:rsidR="0091375A" w:rsidRDefault="0091375A" w:rsidP="00A32E89">
      <w:pPr>
        <w:rPr>
          <w:rFonts w:ascii="Arial" w:hAnsi="Arial" w:cs="Arial"/>
          <w:b/>
        </w:rPr>
      </w:pPr>
      <w:r w:rsidRPr="00A32E89">
        <w:rPr>
          <w:rFonts w:ascii="Arial" w:hAnsi="Arial" w:cs="Arial"/>
          <w:b/>
        </w:rPr>
        <w:t>Access Complaint and Response – 700 H Entry and Path of</w:t>
      </w:r>
      <w:r w:rsidR="00A32E89" w:rsidRPr="00A32E89">
        <w:rPr>
          <w:rFonts w:ascii="Arial" w:hAnsi="Arial" w:cs="Arial"/>
          <w:b/>
        </w:rPr>
        <w:t xml:space="preserve"> Travel from County Parking Lot</w:t>
      </w:r>
    </w:p>
    <w:p w14:paraId="3B0D0CDE" w14:textId="453CF5D2" w:rsidR="00A32E89" w:rsidRPr="001D6919" w:rsidRDefault="00D1781A" w:rsidP="001D6919">
      <w:pPr>
        <w:spacing w:after="240" w:line="288" w:lineRule="auto"/>
        <w:rPr>
          <w:rFonts w:ascii="Arial" w:hAnsi="Arial" w:cs="Arial"/>
        </w:rPr>
      </w:pPr>
      <w:r w:rsidRPr="001D6919">
        <w:rPr>
          <w:rFonts w:ascii="Arial" w:hAnsi="Arial" w:cs="Arial"/>
        </w:rPr>
        <w:t xml:space="preserve">Jeffrey Lubenko explained the response from DGS regarding the </w:t>
      </w:r>
      <w:r w:rsidR="001D6919" w:rsidRPr="001D6919">
        <w:rPr>
          <w:rFonts w:ascii="Arial" w:hAnsi="Arial" w:cs="Arial"/>
        </w:rPr>
        <w:t>complaint from a member of the public</w:t>
      </w:r>
      <w:r w:rsidR="001D6919">
        <w:rPr>
          <w:rFonts w:ascii="Arial" w:hAnsi="Arial" w:cs="Arial"/>
        </w:rPr>
        <w:t xml:space="preserve"> about the path of travel to 700 H from the County parking lot at 799 G Street. The most accessible entrance is at the plaza level on I Street. The ramp there is scheduled for improvements later this year to correct the cross slope and drainage issues. The most direct route for people using the parking lot is across the H Street pedestrian bridge. The ramps are functional but not compliant.</w:t>
      </w:r>
      <w:r w:rsidR="00074322">
        <w:rPr>
          <w:rFonts w:ascii="Arial" w:hAnsi="Arial" w:cs="Arial"/>
        </w:rPr>
        <w:t xml:space="preserve"> Mr. Lubenko shared the </w:t>
      </w:r>
      <w:proofErr w:type="gramStart"/>
      <w:r w:rsidR="00074322">
        <w:rPr>
          <w:rFonts w:ascii="Arial" w:hAnsi="Arial" w:cs="Arial"/>
        </w:rPr>
        <w:t>long term</w:t>
      </w:r>
      <w:proofErr w:type="gramEnd"/>
      <w:r w:rsidR="00074322">
        <w:rPr>
          <w:rFonts w:ascii="Arial" w:hAnsi="Arial" w:cs="Arial"/>
        </w:rPr>
        <w:t xml:space="preserve"> plans for the County to vacate these facilities and move the County Administration building out to the Bradshaw Road area with other County facilities. Gene Lozano expressed concerns that this plan may be a factor in future decisions to </w:t>
      </w:r>
      <w:r w:rsidR="00074322">
        <w:rPr>
          <w:rFonts w:ascii="Arial" w:hAnsi="Arial" w:cs="Arial"/>
        </w:rPr>
        <w:lastRenderedPageBreak/>
        <w:t>defer ADA compliance upgrades to the current downtown facilities. It was moved (</w:t>
      </w:r>
      <w:r w:rsidR="00523E9C">
        <w:rPr>
          <w:rFonts w:ascii="Arial" w:hAnsi="Arial" w:cs="Arial"/>
        </w:rPr>
        <w:t>Harger) and seconded (Sachen) that the Department of General Services prioritize providing an ADA compliant path of travel by updating the H Street pedestrian bridge and approaches on both ends. Approved, unanimously.</w:t>
      </w:r>
      <w:r w:rsidR="00D45FBD">
        <w:rPr>
          <w:rFonts w:ascii="Arial" w:hAnsi="Arial" w:cs="Arial"/>
        </w:rPr>
        <w:t xml:space="preserve"> Cheryl Bennett suggested contacting the City of Sacramento to explore installing some blue curbs for more accessible parking around the building. Mr. Lubenko stated he would follow up.</w:t>
      </w:r>
    </w:p>
    <w:p w14:paraId="063EB30D" w14:textId="417CB7A7" w:rsidR="0091375A" w:rsidRDefault="0091375A" w:rsidP="003B0D0B">
      <w:pPr>
        <w:spacing w:line="288" w:lineRule="auto"/>
        <w:rPr>
          <w:rFonts w:ascii="Arial" w:hAnsi="Arial" w:cs="Arial"/>
          <w:b/>
        </w:rPr>
      </w:pPr>
      <w:bookmarkStart w:id="0" w:name="_GoBack"/>
      <w:r w:rsidRPr="00317C4C">
        <w:rPr>
          <w:rFonts w:ascii="Arial" w:hAnsi="Arial" w:cs="Arial"/>
          <w:b/>
        </w:rPr>
        <w:t xml:space="preserve">Inquiry re: Accessibility Requirements on American River Parkway Informational Signage </w:t>
      </w:r>
    </w:p>
    <w:p w14:paraId="689E5609" w14:textId="23A16F44" w:rsidR="00317C4C" w:rsidRPr="00317C4C" w:rsidRDefault="00317C4C" w:rsidP="003B0D0B">
      <w:pPr>
        <w:spacing w:after="240" w:line="288" w:lineRule="auto"/>
        <w:rPr>
          <w:rFonts w:ascii="Arial" w:hAnsi="Arial" w:cs="Arial"/>
        </w:rPr>
      </w:pPr>
      <w:r w:rsidRPr="00317C4C">
        <w:rPr>
          <w:rFonts w:ascii="Arial" w:hAnsi="Arial" w:cs="Arial"/>
        </w:rPr>
        <w:t>Members reviewed</w:t>
      </w:r>
      <w:r>
        <w:rPr>
          <w:rFonts w:ascii="Arial" w:hAnsi="Arial" w:cs="Arial"/>
        </w:rPr>
        <w:t xml:space="preserve"> the analysis provided by a Certified Access Specialist working through DGS regarding what accessibility features are required for informational or educational signage </w:t>
      </w:r>
      <w:proofErr w:type="gramStart"/>
      <w:r>
        <w:rPr>
          <w:rFonts w:ascii="Arial" w:hAnsi="Arial" w:cs="Arial"/>
        </w:rPr>
        <w:t>being updated</w:t>
      </w:r>
      <w:proofErr w:type="gramEnd"/>
      <w:r>
        <w:rPr>
          <w:rFonts w:ascii="Arial" w:hAnsi="Arial" w:cs="Arial"/>
        </w:rPr>
        <w:t xml:space="preserve"> along the American River Parkway. Discussion ensued and members recommended that the signs </w:t>
      </w:r>
      <w:proofErr w:type="gramStart"/>
      <w:r>
        <w:rPr>
          <w:rFonts w:ascii="Arial" w:hAnsi="Arial" w:cs="Arial"/>
        </w:rPr>
        <w:t>should be made</w:t>
      </w:r>
      <w:proofErr w:type="gramEnd"/>
      <w:r>
        <w:rPr>
          <w:rFonts w:ascii="Arial" w:hAnsi="Arial" w:cs="Arial"/>
        </w:rPr>
        <w:t xml:space="preserve"> accessible for people who are blind or low vision, with exception of Braille. Gene Lozano requested a representative from County Regional Parks</w:t>
      </w:r>
      <w:r w:rsidR="003B0D0B">
        <w:rPr>
          <w:rFonts w:ascii="Arial" w:hAnsi="Arial" w:cs="Arial"/>
        </w:rPr>
        <w:t xml:space="preserve"> </w:t>
      </w:r>
      <w:proofErr w:type="gramStart"/>
      <w:r w:rsidR="003B0D0B">
        <w:rPr>
          <w:rFonts w:ascii="Arial" w:hAnsi="Arial" w:cs="Arial"/>
        </w:rPr>
        <w:t>be invited</w:t>
      </w:r>
      <w:proofErr w:type="gramEnd"/>
      <w:r w:rsidR="003B0D0B">
        <w:rPr>
          <w:rFonts w:ascii="Arial" w:hAnsi="Arial" w:cs="Arial"/>
        </w:rPr>
        <w:t xml:space="preserve"> to a future meeting to discuss. Staff will draft a letter outlining the concerns for the Subcommittee’s considera</w:t>
      </w:r>
      <w:bookmarkEnd w:id="0"/>
      <w:r w:rsidR="003B0D0B">
        <w:rPr>
          <w:rFonts w:ascii="Arial" w:hAnsi="Arial" w:cs="Arial"/>
        </w:rPr>
        <w:t>tion.</w:t>
      </w:r>
    </w:p>
    <w:p w14:paraId="1B1E65BA" w14:textId="3FC4155C" w:rsidR="00544011" w:rsidRDefault="00544011" w:rsidP="00544011">
      <w:pPr>
        <w:spacing w:line="288" w:lineRule="auto"/>
        <w:rPr>
          <w:rFonts w:ascii="Arial" w:hAnsi="Arial" w:cs="Arial"/>
          <w:b/>
        </w:rPr>
      </w:pPr>
      <w:r w:rsidRPr="00F90BC2">
        <w:rPr>
          <w:rFonts w:ascii="Arial" w:hAnsi="Arial" w:cs="Arial"/>
          <w:b/>
        </w:rPr>
        <w:t>Unfinished/New Business, Announcements</w:t>
      </w:r>
      <w:r w:rsidR="006F379C">
        <w:rPr>
          <w:rFonts w:ascii="Arial" w:hAnsi="Arial" w:cs="Arial"/>
          <w:b/>
        </w:rPr>
        <w:t xml:space="preserve"> </w:t>
      </w:r>
    </w:p>
    <w:p w14:paraId="78315B1F" w14:textId="77777777" w:rsidR="00544011" w:rsidRDefault="00544011" w:rsidP="00544011">
      <w:pPr>
        <w:spacing w:after="240" w:line="259" w:lineRule="auto"/>
        <w:rPr>
          <w:rFonts w:ascii="Arial" w:hAnsi="Arial" w:cs="Arial"/>
        </w:rPr>
      </w:pPr>
      <w:r>
        <w:rPr>
          <w:rFonts w:ascii="Arial" w:hAnsi="Arial" w:cs="Arial"/>
        </w:rPr>
        <w:t>There was no unfinished or new business. Members made announcements of interest to the disability community.</w:t>
      </w:r>
    </w:p>
    <w:p w14:paraId="02808F66" w14:textId="77735D0B" w:rsidR="00D30B4E" w:rsidRDefault="00D30B4E" w:rsidP="00424FDF">
      <w:pPr>
        <w:spacing w:line="288" w:lineRule="auto"/>
        <w:rPr>
          <w:rFonts w:ascii="Arial" w:hAnsi="Arial" w:cs="Arial"/>
          <w:b/>
        </w:rPr>
      </w:pPr>
      <w:r>
        <w:rPr>
          <w:rFonts w:ascii="Arial" w:hAnsi="Arial" w:cs="Arial"/>
          <w:b/>
        </w:rPr>
        <w:t>Proposed Topics for Next Agenda</w:t>
      </w:r>
    </w:p>
    <w:p w14:paraId="1FC56AC8" w14:textId="7A4FF0C9" w:rsidR="00D30B4E" w:rsidRPr="00D30B4E" w:rsidRDefault="00D30B4E" w:rsidP="00BC597A">
      <w:pPr>
        <w:spacing w:after="240" w:line="288" w:lineRule="auto"/>
        <w:rPr>
          <w:rFonts w:ascii="Arial" w:hAnsi="Arial" w:cs="Arial"/>
        </w:rPr>
      </w:pPr>
      <w:r>
        <w:rPr>
          <w:rFonts w:ascii="Arial" w:hAnsi="Arial" w:cs="Arial"/>
        </w:rPr>
        <w:t xml:space="preserve">The Department of </w:t>
      </w:r>
      <w:r w:rsidR="007E45DA">
        <w:rPr>
          <w:rFonts w:ascii="Arial" w:hAnsi="Arial" w:cs="Arial"/>
        </w:rPr>
        <w:t xml:space="preserve">Transportation </w:t>
      </w:r>
      <w:proofErr w:type="gramStart"/>
      <w:r w:rsidR="007E45DA">
        <w:rPr>
          <w:rFonts w:ascii="Arial" w:hAnsi="Arial" w:cs="Arial"/>
        </w:rPr>
        <w:t>will be invited</w:t>
      </w:r>
      <w:proofErr w:type="gramEnd"/>
      <w:r w:rsidR="007E45DA">
        <w:rPr>
          <w:rFonts w:ascii="Arial" w:hAnsi="Arial" w:cs="Arial"/>
        </w:rPr>
        <w:t xml:space="preserve"> for an update and possibly a presentation regarding updated striping plans</w:t>
      </w:r>
      <w:r>
        <w:rPr>
          <w:rFonts w:ascii="Arial" w:hAnsi="Arial" w:cs="Arial"/>
        </w:rPr>
        <w:t xml:space="preserve">. </w:t>
      </w:r>
      <w:r w:rsidR="003B0D0B">
        <w:rPr>
          <w:rFonts w:ascii="Arial" w:hAnsi="Arial" w:cs="Arial"/>
        </w:rPr>
        <w:t xml:space="preserve">Members were reminded that next month we </w:t>
      </w:r>
      <w:proofErr w:type="gramStart"/>
      <w:r w:rsidR="003B0D0B">
        <w:rPr>
          <w:rFonts w:ascii="Arial" w:hAnsi="Arial" w:cs="Arial"/>
        </w:rPr>
        <w:t>will</w:t>
      </w:r>
      <w:proofErr w:type="gramEnd"/>
      <w:r w:rsidR="003B0D0B">
        <w:rPr>
          <w:rFonts w:ascii="Arial" w:hAnsi="Arial" w:cs="Arial"/>
        </w:rPr>
        <w:t xml:space="preserve"> return to in-person meetings.</w:t>
      </w:r>
    </w:p>
    <w:p w14:paraId="61132679" w14:textId="5DD654D0" w:rsidR="00424FDF" w:rsidRDefault="00424FDF" w:rsidP="00424FDF">
      <w:pPr>
        <w:spacing w:line="288" w:lineRule="auto"/>
        <w:rPr>
          <w:rFonts w:ascii="Arial" w:hAnsi="Arial" w:cs="Arial"/>
          <w:b/>
        </w:rPr>
      </w:pPr>
      <w:r>
        <w:rPr>
          <w:rFonts w:ascii="Arial" w:hAnsi="Arial" w:cs="Arial"/>
          <w:b/>
        </w:rPr>
        <w:t>Subcommittee Member Comments</w:t>
      </w:r>
    </w:p>
    <w:p w14:paraId="36B7DDBA" w14:textId="22C072A6" w:rsidR="00424FDF" w:rsidRPr="00424FDF" w:rsidRDefault="00AD4515" w:rsidP="00FA06DC">
      <w:pPr>
        <w:spacing w:after="120" w:line="288" w:lineRule="auto"/>
        <w:rPr>
          <w:rFonts w:ascii="Arial" w:hAnsi="Arial" w:cs="Arial"/>
        </w:rPr>
      </w:pPr>
      <w:r>
        <w:rPr>
          <w:rFonts w:ascii="Arial" w:hAnsi="Arial" w:cs="Arial"/>
        </w:rPr>
        <w:t>Members had no additional comments.</w:t>
      </w:r>
    </w:p>
    <w:p w14:paraId="46C20661" w14:textId="77777777" w:rsidR="00727C5F" w:rsidRPr="00F90BC2" w:rsidRDefault="00727C5F" w:rsidP="003D6AC3">
      <w:pPr>
        <w:spacing w:line="288" w:lineRule="auto"/>
        <w:rPr>
          <w:rFonts w:ascii="Arial" w:hAnsi="Arial" w:cs="Arial"/>
          <w:b/>
        </w:rPr>
      </w:pPr>
      <w:r w:rsidRPr="00F90BC2">
        <w:rPr>
          <w:rFonts w:ascii="Arial" w:hAnsi="Arial" w:cs="Arial"/>
          <w:b/>
        </w:rPr>
        <w:t>Adjournment</w:t>
      </w:r>
    </w:p>
    <w:p w14:paraId="1C7BA0F7" w14:textId="3F14BD8A" w:rsidR="00727C5F" w:rsidRPr="00D02B48" w:rsidRDefault="00A83CCC" w:rsidP="003D6AC3">
      <w:pPr>
        <w:spacing w:line="288" w:lineRule="auto"/>
        <w:rPr>
          <w:rFonts w:ascii="Arial" w:hAnsi="Arial" w:cs="Arial"/>
        </w:rPr>
      </w:pPr>
      <w:r>
        <w:rPr>
          <w:rFonts w:ascii="Arial" w:hAnsi="Arial" w:cs="Arial"/>
        </w:rPr>
        <w:t>It was mo</w:t>
      </w:r>
      <w:r w:rsidR="00FC1BEE">
        <w:rPr>
          <w:rFonts w:ascii="Arial" w:hAnsi="Arial" w:cs="Arial"/>
        </w:rPr>
        <w:t>ved (</w:t>
      </w:r>
      <w:r w:rsidR="00544011">
        <w:rPr>
          <w:rFonts w:ascii="Arial" w:hAnsi="Arial" w:cs="Arial"/>
        </w:rPr>
        <w:t>Hicks</w:t>
      </w:r>
      <w:r w:rsidR="00FC1BEE">
        <w:rPr>
          <w:rFonts w:ascii="Arial" w:hAnsi="Arial" w:cs="Arial"/>
        </w:rPr>
        <w:t>) and seconded (</w:t>
      </w:r>
      <w:r w:rsidR="00BC597A">
        <w:rPr>
          <w:rFonts w:ascii="Arial" w:hAnsi="Arial" w:cs="Arial"/>
        </w:rPr>
        <w:t>Harger</w:t>
      </w:r>
      <w:r w:rsidR="00F82EFA">
        <w:rPr>
          <w:rFonts w:ascii="Arial" w:hAnsi="Arial" w:cs="Arial"/>
        </w:rPr>
        <w:t>)</w:t>
      </w:r>
      <w:r>
        <w:rPr>
          <w:rFonts w:ascii="Arial" w:hAnsi="Arial" w:cs="Arial"/>
        </w:rPr>
        <w:t xml:space="preserve"> to adjourn the meeting. Approved, unanimously.</w:t>
      </w:r>
    </w:p>
    <w:sectPr w:rsidR="00727C5F" w:rsidRPr="00D02B48" w:rsidSect="007A1B36">
      <w:footerReference w:type="default" r:id="rId10"/>
      <w:pgSz w:w="12240" w:h="15840"/>
      <w:pgMar w:top="1008" w:right="864"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E933F" w14:textId="77777777" w:rsidR="00713F0C" w:rsidRDefault="00713F0C" w:rsidP="002978FB">
      <w:r>
        <w:separator/>
      </w:r>
    </w:p>
  </w:endnote>
  <w:endnote w:type="continuationSeparator" w:id="0">
    <w:p w14:paraId="7E535448" w14:textId="77777777" w:rsidR="00713F0C" w:rsidRDefault="00713F0C" w:rsidP="0029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422030"/>
      <w:docPartObj>
        <w:docPartGallery w:val="Page Numbers (Bottom of Page)"/>
        <w:docPartUnique/>
      </w:docPartObj>
    </w:sdtPr>
    <w:sdtEndPr>
      <w:rPr>
        <w:noProof/>
      </w:rPr>
    </w:sdtEndPr>
    <w:sdtContent>
      <w:p w14:paraId="2579603B" w14:textId="0E1DA170" w:rsidR="002978FB" w:rsidRDefault="002978FB">
        <w:pPr>
          <w:pStyle w:val="Footer"/>
          <w:jc w:val="center"/>
        </w:pPr>
        <w:r>
          <w:fldChar w:fldCharType="begin"/>
        </w:r>
        <w:r>
          <w:instrText xml:space="preserve"> PAGE   \* MERGEFORMAT </w:instrText>
        </w:r>
        <w:r>
          <w:fldChar w:fldCharType="separate"/>
        </w:r>
        <w:r w:rsidR="003B0D0B">
          <w:rPr>
            <w:noProof/>
          </w:rPr>
          <w:t>2</w:t>
        </w:r>
        <w:r>
          <w:rPr>
            <w:noProof/>
          </w:rPr>
          <w:fldChar w:fldCharType="end"/>
        </w:r>
      </w:p>
    </w:sdtContent>
  </w:sdt>
  <w:p w14:paraId="3C6D7D58" w14:textId="77777777" w:rsidR="002978FB" w:rsidRDefault="00297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62C68" w14:textId="77777777" w:rsidR="00713F0C" w:rsidRDefault="00713F0C" w:rsidP="002978FB">
      <w:r>
        <w:separator/>
      </w:r>
    </w:p>
  </w:footnote>
  <w:footnote w:type="continuationSeparator" w:id="0">
    <w:p w14:paraId="496ACA0E" w14:textId="77777777" w:rsidR="00713F0C" w:rsidRDefault="00713F0C" w:rsidP="00297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62AA38C">
      <w:start w:val="1"/>
      <w:numFmt w:val="lowerLetter"/>
      <w:lvlText w:val="%2"/>
      <w:lvlJc w:val="left"/>
      <w:pPr>
        <w:ind w:left="1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A6367A">
      <w:start w:val="1"/>
      <w:numFmt w:val="lowerRoman"/>
      <w:lvlText w:val="%3"/>
      <w:lvlJc w:val="left"/>
      <w:pPr>
        <w:ind w:left="1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77A7268">
      <w:start w:val="1"/>
      <w:numFmt w:val="decimal"/>
      <w:lvlText w:val="%4"/>
      <w:lvlJc w:val="left"/>
      <w:pPr>
        <w:ind w:left="2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08ED62">
      <w:start w:val="1"/>
      <w:numFmt w:val="lowerLetter"/>
      <w:lvlText w:val="%5"/>
      <w:lvlJc w:val="left"/>
      <w:pPr>
        <w:ind w:left="3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B7A40C4">
      <w:start w:val="1"/>
      <w:numFmt w:val="lowerRoman"/>
      <w:lvlText w:val="%6"/>
      <w:lvlJc w:val="left"/>
      <w:pPr>
        <w:ind w:left="39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4CD59A">
      <w:start w:val="1"/>
      <w:numFmt w:val="decimal"/>
      <w:lvlText w:val="%7"/>
      <w:lvlJc w:val="left"/>
      <w:pPr>
        <w:ind w:left="47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96D250">
      <w:start w:val="1"/>
      <w:numFmt w:val="lowerLetter"/>
      <w:lvlText w:val="%8"/>
      <w:lvlJc w:val="left"/>
      <w:pPr>
        <w:ind w:left="54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AC49AE">
      <w:start w:val="1"/>
      <w:numFmt w:val="lowerRoman"/>
      <w:lvlText w:val="%9"/>
      <w:lvlJc w:val="left"/>
      <w:pPr>
        <w:ind w:left="61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16474B"/>
    <w:multiLevelType w:val="hybridMultilevel"/>
    <w:tmpl w:val="9E50EBFE"/>
    <w:lvl w:ilvl="0" w:tplc="3710EA0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8BC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7C653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94424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5CD05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68912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7C198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2A87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4A2C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3DA187A"/>
    <w:multiLevelType w:val="hybridMultilevel"/>
    <w:tmpl w:val="50C27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614"/>
    <w:rsid w:val="00002063"/>
    <w:rsid w:val="00016B07"/>
    <w:rsid w:val="00026C0E"/>
    <w:rsid w:val="0003122E"/>
    <w:rsid w:val="0003740F"/>
    <w:rsid w:val="000543E3"/>
    <w:rsid w:val="00060674"/>
    <w:rsid w:val="00060982"/>
    <w:rsid w:val="00067D42"/>
    <w:rsid w:val="00074322"/>
    <w:rsid w:val="00074514"/>
    <w:rsid w:val="0007519B"/>
    <w:rsid w:val="00077425"/>
    <w:rsid w:val="0008265C"/>
    <w:rsid w:val="00083EE9"/>
    <w:rsid w:val="00094AA6"/>
    <w:rsid w:val="000974AB"/>
    <w:rsid w:val="000A01BA"/>
    <w:rsid w:val="000A31F9"/>
    <w:rsid w:val="000B6B53"/>
    <w:rsid w:val="000D05CC"/>
    <w:rsid w:val="000E4E3F"/>
    <w:rsid w:val="000F50F9"/>
    <w:rsid w:val="000F63BF"/>
    <w:rsid w:val="000F76BC"/>
    <w:rsid w:val="00116EAD"/>
    <w:rsid w:val="001426D4"/>
    <w:rsid w:val="00143A11"/>
    <w:rsid w:val="00157D6F"/>
    <w:rsid w:val="00162A66"/>
    <w:rsid w:val="0016315D"/>
    <w:rsid w:val="00165313"/>
    <w:rsid w:val="0016556A"/>
    <w:rsid w:val="00171B2B"/>
    <w:rsid w:val="00174049"/>
    <w:rsid w:val="0017562A"/>
    <w:rsid w:val="0018180A"/>
    <w:rsid w:val="00183F38"/>
    <w:rsid w:val="001950F9"/>
    <w:rsid w:val="001A11A1"/>
    <w:rsid w:val="001A14A8"/>
    <w:rsid w:val="001C5582"/>
    <w:rsid w:val="001D2ABC"/>
    <w:rsid w:val="001D6919"/>
    <w:rsid w:val="001E06D2"/>
    <w:rsid w:val="001E06D5"/>
    <w:rsid w:val="001E42CF"/>
    <w:rsid w:val="001F3474"/>
    <w:rsid w:val="0020166D"/>
    <w:rsid w:val="0020274B"/>
    <w:rsid w:val="00204C0A"/>
    <w:rsid w:val="00204F66"/>
    <w:rsid w:val="00206647"/>
    <w:rsid w:val="00210DEC"/>
    <w:rsid w:val="00211CFE"/>
    <w:rsid w:val="00216297"/>
    <w:rsid w:val="002173E7"/>
    <w:rsid w:val="00217EB5"/>
    <w:rsid w:val="00220EF1"/>
    <w:rsid w:val="00227B14"/>
    <w:rsid w:val="00232CB2"/>
    <w:rsid w:val="002443BA"/>
    <w:rsid w:val="00261004"/>
    <w:rsid w:val="0026153F"/>
    <w:rsid w:val="002646A1"/>
    <w:rsid w:val="00271B2C"/>
    <w:rsid w:val="00284C0F"/>
    <w:rsid w:val="00291FE9"/>
    <w:rsid w:val="002978FB"/>
    <w:rsid w:val="002A5D0E"/>
    <w:rsid w:val="002A757E"/>
    <w:rsid w:val="002B4575"/>
    <w:rsid w:val="002B57FF"/>
    <w:rsid w:val="002B76D9"/>
    <w:rsid w:val="002C236B"/>
    <w:rsid w:val="002C537A"/>
    <w:rsid w:val="002C7C5C"/>
    <w:rsid w:val="002D667E"/>
    <w:rsid w:val="002D734C"/>
    <w:rsid w:val="002D785D"/>
    <w:rsid w:val="002F25BA"/>
    <w:rsid w:val="002F45BC"/>
    <w:rsid w:val="002F5FFA"/>
    <w:rsid w:val="002F7178"/>
    <w:rsid w:val="00303EE6"/>
    <w:rsid w:val="00305856"/>
    <w:rsid w:val="003130C7"/>
    <w:rsid w:val="00314DAB"/>
    <w:rsid w:val="003151F8"/>
    <w:rsid w:val="00316921"/>
    <w:rsid w:val="00317C4C"/>
    <w:rsid w:val="003312D7"/>
    <w:rsid w:val="003328BF"/>
    <w:rsid w:val="00333C29"/>
    <w:rsid w:val="00334338"/>
    <w:rsid w:val="00335CE4"/>
    <w:rsid w:val="0034288A"/>
    <w:rsid w:val="00346184"/>
    <w:rsid w:val="0036081A"/>
    <w:rsid w:val="00362889"/>
    <w:rsid w:val="00362A86"/>
    <w:rsid w:val="0037106E"/>
    <w:rsid w:val="00372F51"/>
    <w:rsid w:val="003738E3"/>
    <w:rsid w:val="00373E1A"/>
    <w:rsid w:val="00375BE5"/>
    <w:rsid w:val="00376253"/>
    <w:rsid w:val="00376882"/>
    <w:rsid w:val="003839E2"/>
    <w:rsid w:val="003B0D0B"/>
    <w:rsid w:val="003B53EB"/>
    <w:rsid w:val="003B70CD"/>
    <w:rsid w:val="003C0859"/>
    <w:rsid w:val="003C165B"/>
    <w:rsid w:val="003D29C2"/>
    <w:rsid w:val="003D5845"/>
    <w:rsid w:val="003D5A54"/>
    <w:rsid w:val="003D6AC3"/>
    <w:rsid w:val="003D6F98"/>
    <w:rsid w:val="003E2E8B"/>
    <w:rsid w:val="003E62B3"/>
    <w:rsid w:val="003F1DF4"/>
    <w:rsid w:val="003F27E9"/>
    <w:rsid w:val="003F3112"/>
    <w:rsid w:val="003F442E"/>
    <w:rsid w:val="00411A22"/>
    <w:rsid w:val="00411D69"/>
    <w:rsid w:val="004130C1"/>
    <w:rsid w:val="004148BC"/>
    <w:rsid w:val="00417634"/>
    <w:rsid w:val="00424FDF"/>
    <w:rsid w:val="00434D1E"/>
    <w:rsid w:val="00435A80"/>
    <w:rsid w:val="0044015F"/>
    <w:rsid w:val="00440820"/>
    <w:rsid w:val="00441F49"/>
    <w:rsid w:val="00450287"/>
    <w:rsid w:val="00460636"/>
    <w:rsid w:val="00461413"/>
    <w:rsid w:val="00476044"/>
    <w:rsid w:val="0048131B"/>
    <w:rsid w:val="00481B23"/>
    <w:rsid w:val="00481EF9"/>
    <w:rsid w:val="004836AE"/>
    <w:rsid w:val="004918B8"/>
    <w:rsid w:val="004A5B2B"/>
    <w:rsid w:val="004A61B4"/>
    <w:rsid w:val="004B704D"/>
    <w:rsid w:val="004C301F"/>
    <w:rsid w:val="004C3D3B"/>
    <w:rsid w:val="004C6516"/>
    <w:rsid w:val="004D7C83"/>
    <w:rsid w:val="004E1796"/>
    <w:rsid w:val="004E2614"/>
    <w:rsid w:val="004E5C42"/>
    <w:rsid w:val="004E73FB"/>
    <w:rsid w:val="00506F32"/>
    <w:rsid w:val="005078B7"/>
    <w:rsid w:val="0051609B"/>
    <w:rsid w:val="00517875"/>
    <w:rsid w:val="00520EFB"/>
    <w:rsid w:val="00521C53"/>
    <w:rsid w:val="00523E9C"/>
    <w:rsid w:val="00531F49"/>
    <w:rsid w:val="00536EDC"/>
    <w:rsid w:val="00540F21"/>
    <w:rsid w:val="00544011"/>
    <w:rsid w:val="00545D60"/>
    <w:rsid w:val="005501E8"/>
    <w:rsid w:val="005567D1"/>
    <w:rsid w:val="005568EE"/>
    <w:rsid w:val="00565722"/>
    <w:rsid w:val="00565D52"/>
    <w:rsid w:val="0056685E"/>
    <w:rsid w:val="0057611C"/>
    <w:rsid w:val="00581CC0"/>
    <w:rsid w:val="005830E9"/>
    <w:rsid w:val="0058580B"/>
    <w:rsid w:val="00586538"/>
    <w:rsid w:val="00591B2E"/>
    <w:rsid w:val="00597352"/>
    <w:rsid w:val="005B1581"/>
    <w:rsid w:val="005B59F6"/>
    <w:rsid w:val="005C266C"/>
    <w:rsid w:val="005C722B"/>
    <w:rsid w:val="005E242B"/>
    <w:rsid w:val="005E39DB"/>
    <w:rsid w:val="005E41F4"/>
    <w:rsid w:val="006051C2"/>
    <w:rsid w:val="0060596E"/>
    <w:rsid w:val="00607B8F"/>
    <w:rsid w:val="006176D8"/>
    <w:rsid w:val="00621E9F"/>
    <w:rsid w:val="006274D8"/>
    <w:rsid w:val="0064310A"/>
    <w:rsid w:val="00644751"/>
    <w:rsid w:val="00662B2B"/>
    <w:rsid w:val="00664675"/>
    <w:rsid w:val="00682944"/>
    <w:rsid w:val="00687ADF"/>
    <w:rsid w:val="00695DF7"/>
    <w:rsid w:val="006967CE"/>
    <w:rsid w:val="006A5678"/>
    <w:rsid w:val="006B3593"/>
    <w:rsid w:val="006C0DD4"/>
    <w:rsid w:val="006C13D8"/>
    <w:rsid w:val="006D44D5"/>
    <w:rsid w:val="006F379C"/>
    <w:rsid w:val="00702666"/>
    <w:rsid w:val="00711694"/>
    <w:rsid w:val="00713F0C"/>
    <w:rsid w:val="00715BF6"/>
    <w:rsid w:val="007176E0"/>
    <w:rsid w:val="00720460"/>
    <w:rsid w:val="0072205A"/>
    <w:rsid w:val="00727C5F"/>
    <w:rsid w:val="00730265"/>
    <w:rsid w:val="007525ED"/>
    <w:rsid w:val="00752FAA"/>
    <w:rsid w:val="00754D67"/>
    <w:rsid w:val="00770D8B"/>
    <w:rsid w:val="007729A4"/>
    <w:rsid w:val="00786676"/>
    <w:rsid w:val="00795255"/>
    <w:rsid w:val="007A1B36"/>
    <w:rsid w:val="007A406F"/>
    <w:rsid w:val="007A4FB1"/>
    <w:rsid w:val="007B2227"/>
    <w:rsid w:val="007B52DD"/>
    <w:rsid w:val="007B659B"/>
    <w:rsid w:val="007C23EE"/>
    <w:rsid w:val="007C77DD"/>
    <w:rsid w:val="007C7FAA"/>
    <w:rsid w:val="007D204A"/>
    <w:rsid w:val="007D45A2"/>
    <w:rsid w:val="007D7918"/>
    <w:rsid w:val="007E45DA"/>
    <w:rsid w:val="007E72BE"/>
    <w:rsid w:val="007F4036"/>
    <w:rsid w:val="007F5849"/>
    <w:rsid w:val="007F7E80"/>
    <w:rsid w:val="00810401"/>
    <w:rsid w:val="00821CC8"/>
    <w:rsid w:val="008369AB"/>
    <w:rsid w:val="008404D4"/>
    <w:rsid w:val="00845006"/>
    <w:rsid w:val="00854399"/>
    <w:rsid w:val="00856837"/>
    <w:rsid w:val="00862553"/>
    <w:rsid w:val="00875057"/>
    <w:rsid w:val="008766CF"/>
    <w:rsid w:val="008810EF"/>
    <w:rsid w:val="008869F4"/>
    <w:rsid w:val="008928C9"/>
    <w:rsid w:val="00895BBD"/>
    <w:rsid w:val="00896269"/>
    <w:rsid w:val="00896C20"/>
    <w:rsid w:val="008A27EF"/>
    <w:rsid w:val="008B22FB"/>
    <w:rsid w:val="008B2470"/>
    <w:rsid w:val="008B5E67"/>
    <w:rsid w:val="008C16C2"/>
    <w:rsid w:val="008C2363"/>
    <w:rsid w:val="008C7442"/>
    <w:rsid w:val="008E606C"/>
    <w:rsid w:val="008E7BB7"/>
    <w:rsid w:val="008E7E8C"/>
    <w:rsid w:val="009071E2"/>
    <w:rsid w:val="00910631"/>
    <w:rsid w:val="009122AA"/>
    <w:rsid w:val="0091375A"/>
    <w:rsid w:val="009139F2"/>
    <w:rsid w:val="0091627A"/>
    <w:rsid w:val="00917968"/>
    <w:rsid w:val="00917D2D"/>
    <w:rsid w:val="00917D3B"/>
    <w:rsid w:val="009260F0"/>
    <w:rsid w:val="00926FBF"/>
    <w:rsid w:val="009275C7"/>
    <w:rsid w:val="00933AE5"/>
    <w:rsid w:val="00936833"/>
    <w:rsid w:val="00952A11"/>
    <w:rsid w:val="0096533A"/>
    <w:rsid w:val="00986A5D"/>
    <w:rsid w:val="00992517"/>
    <w:rsid w:val="00997A6D"/>
    <w:rsid w:val="009A1CD1"/>
    <w:rsid w:val="009B1CC5"/>
    <w:rsid w:val="009B3877"/>
    <w:rsid w:val="009B5D05"/>
    <w:rsid w:val="009B6C6F"/>
    <w:rsid w:val="009C12DE"/>
    <w:rsid w:val="009C42EC"/>
    <w:rsid w:val="009C6044"/>
    <w:rsid w:val="009D4FBE"/>
    <w:rsid w:val="009E1EEB"/>
    <w:rsid w:val="009E3170"/>
    <w:rsid w:val="009E79B5"/>
    <w:rsid w:val="009F0A3C"/>
    <w:rsid w:val="009F3B30"/>
    <w:rsid w:val="009F6EF2"/>
    <w:rsid w:val="009F71B0"/>
    <w:rsid w:val="00A020B5"/>
    <w:rsid w:val="00A0390E"/>
    <w:rsid w:val="00A1021B"/>
    <w:rsid w:val="00A2159D"/>
    <w:rsid w:val="00A27C2C"/>
    <w:rsid w:val="00A32E89"/>
    <w:rsid w:val="00A3301D"/>
    <w:rsid w:val="00A35A44"/>
    <w:rsid w:val="00A37736"/>
    <w:rsid w:val="00A534F5"/>
    <w:rsid w:val="00A53D33"/>
    <w:rsid w:val="00A674E8"/>
    <w:rsid w:val="00A679BB"/>
    <w:rsid w:val="00A74896"/>
    <w:rsid w:val="00A75DB1"/>
    <w:rsid w:val="00A80A46"/>
    <w:rsid w:val="00A83CCC"/>
    <w:rsid w:val="00A901A3"/>
    <w:rsid w:val="00A9430F"/>
    <w:rsid w:val="00A953DA"/>
    <w:rsid w:val="00A964F0"/>
    <w:rsid w:val="00AB46E9"/>
    <w:rsid w:val="00AB500C"/>
    <w:rsid w:val="00AC04E5"/>
    <w:rsid w:val="00AC5CD1"/>
    <w:rsid w:val="00AC758A"/>
    <w:rsid w:val="00AD415D"/>
    <w:rsid w:val="00AD4515"/>
    <w:rsid w:val="00AE6368"/>
    <w:rsid w:val="00AF1742"/>
    <w:rsid w:val="00AF5B91"/>
    <w:rsid w:val="00AF6378"/>
    <w:rsid w:val="00B011E1"/>
    <w:rsid w:val="00B04D9F"/>
    <w:rsid w:val="00B2190D"/>
    <w:rsid w:val="00B37E1F"/>
    <w:rsid w:val="00B52E2C"/>
    <w:rsid w:val="00B75191"/>
    <w:rsid w:val="00B77CD3"/>
    <w:rsid w:val="00B861FE"/>
    <w:rsid w:val="00B96A54"/>
    <w:rsid w:val="00BA0D62"/>
    <w:rsid w:val="00BA5048"/>
    <w:rsid w:val="00BA55CF"/>
    <w:rsid w:val="00BB153A"/>
    <w:rsid w:val="00BB2F94"/>
    <w:rsid w:val="00BB7206"/>
    <w:rsid w:val="00BC597A"/>
    <w:rsid w:val="00BC6533"/>
    <w:rsid w:val="00BD2B2D"/>
    <w:rsid w:val="00BD5F74"/>
    <w:rsid w:val="00BE703F"/>
    <w:rsid w:val="00BF74BE"/>
    <w:rsid w:val="00C04014"/>
    <w:rsid w:val="00C0406A"/>
    <w:rsid w:val="00C4223E"/>
    <w:rsid w:val="00C519B2"/>
    <w:rsid w:val="00C534AD"/>
    <w:rsid w:val="00C61C6C"/>
    <w:rsid w:val="00C7310C"/>
    <w:rsid w:val="00C855E6"/>
    <w:rsid w:val="00C9019E"/>
    <w:rsid w:val="00C90638"/>
    <w:rsid w:val="00C938D5"/>
    <w:rsid w:val="00CA2A60"/>
    <w:rsid w:val="00CA484F"/>
    <w:rsid w:val="00CB28C0"/>
    <w:rsid w:val="00CB44C9"/>
    <w:rsid w:val="00CC1929"/>
    <w:rsid w:val="00CC25A3"/>
    <w:rsid w:val="00CC4AFB"/>
    <w:rsid w:val="00CC52D3"/>
    <w:rsid w:val="00CF3D45"/>
    <w:rsid w:val="00CF402B"/>
    <w:rsid w:val="00CF4281"/>
    <w:rsid w:val="00CF5D41"/>
    <w:rsid w:val="00CF60CD"/>
    <w:rsid w:val="00CF7359"/>
    <w:rsid w:val="00D02B48"/>
    <w:rsid w:val="00D03314"/>
    <w:rsid w:val="00D05DF5"/>
    <w:rsid w:val="00D15848"/>
    <w:rsid w:val="00D1781A"/>
    <w:rsid w:val="00D20B90"/>
    <w:rsid w:val="00D236BC"/>
    <w:rsid w:val="00D30B4E"/>
    <w:rsid w:val="00D3325D"/>
    <w:rsid w:val="00D45FBD"/>
    <w:rsid w:val="00D63F78"/>
    <w:rsid w:val="00D71493"/>
    <w:rsid w:val="00D73F62"/>
    <w:rsid w:val="00D74A04"/>
    <w:rsid w:val="00D777B3"/>
    <w:rsid w:val="00D8059A"/>
    <w:rsid w:val="00D83E05"/>
    <w:rsid w:val="00D84ED5"/>
    <w:rsid w:val="00D857E4"/>
    <w:rsid w:val="00D86DA5"/>
    <w:rsid w:val="00D91603"/>
    <w:rsid w:val="00D93050"/>
    <w:rsid w:val="00DA5863"/>
    <w:rsid w:val="00DB1448"/>
    <w:rsid w:val="00DB2118"/>
    <w:rsid w:val="00DB56E6"/>
    <w:rsid w:val="00DC08C5"/>
    <w:rsid w:val="00DC1B57"/>
    <w:rsid w:val="00DD5B2D"/>
    <w:rsid w:val="00DE2FAC"/>
    <w:rsid w:val="00DE4BD8"/>
    <w:rsid w:val="00DF0BE0"/>
    <w:rsid w:val="00E1710D"/>
    <w:rsid w:val="00E30B29"/>
    <w:rsid w:val="00E3659E"/>
    <w:rsid w:val="00E36814"/>
    <w:rsid w:val="00E37089"/>
    <w:rsid w:val="00E42EDB"/>
    <w:rsid w:val="00E57CBB"/>
    <w:rsid w:val="00E67CC4"/>
    <w:rsid w:val="00E736E4"/>
    <w:rsid w:val="00E74C54"/>
    <w:rsid w:val="00E803B8"/>
    <w:rsid w:val="00E83EAD"/>
    <w:rsid w:val="00E86E62"/>
    <w:rsid w:val="00E87ADA"/>
    <w:rsid w:val="00EA1DD9"/>
    <w:rsid w:val="00EA75FB"/>
    <w:rsid w:val="00EB585B"/>
    <w:rsid w:val="00EC7172"/>
    <w:rsid w:val="00ED0B85"/>
    <w:rsid w:val="00ED5686"/>
    <w:rsid w:val="00EF0B33"/>
    <w:rsid w:val="00EF730F"/>
    <w:rsid w:val="00F032C1"/>
    <w:rsid w:val="00F130B2"/>
    <w:rsid w:val="00F31215"/>
    <w:rsid w:val="00F368DE"/>
    <w:rsid w:val="00F37EA1"/>
    <w:rsid w:val="00F40F12"/>
    <w:rsid w:val="00F41E7E"/>
    <w:rsid w:val="00F4482E"/>
    <w:rsid w:val="00F45100"/>
    <w:rsid w:val="00F5658E"/>
    <w:rsid w:val="00F61282"/>
    <w:rsid w:val="00F647B5"/>
    <w:rsid w:val="00F725AA"/>
    <w:rsid w:val="00F75C77"/>
    <w:rsid w:val="00F82EFA"/>
    <w:rsid w:val="00F85425"/>
    <w:rsid w:val="00F863E5"/>
    <w:rsid w:val="00F90BC2"/>
    <w:rsid w:val="00F95B37"/>
    <w:rsid w:val="00FA06DC"/>
    <w:rsid w:val="00FA17D0"/>
    <w:rsid w:val="00FC1BEE"/>
    <w:rsid w:val="00FD02CB"/>
    <w:rsid w:val="00FD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4AB3"/>
  <w15:chartTrackingRefBased/>
  <w15:docId w15:val="{4D97915C-F751-4295-885C-0263E9D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6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8FB"/>
    <w:pPr>
      <w:tabs>
        <w:tab w:val="center" w:pos="4680"/>
        <w:tab w:val="right" w:pos="9360"/>
      </w:tabs>
    </w:pPr>
  </w:style>
  <w:style w:type="character" w:customStyle="1" w:styleId="HeaderChar">
    <w:name w:val="Header Char"/>
    <w:basedOn w:val="DefaultParagraphFont"/>
    <w:link w:val="Header"/>
    <w:uiPriority w:val="99"/>
    <w:rsid w:val="002978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78FB"/>
    <w:pPr>
      <w:tabs>
        <w:tab w:val="center" w:pos="4680"/>
        <w:tab w:val="right" w:pos="9360"/>
      </w:tabs>
    </w:pPr>
  </w:style>
  <w:style w:type="character" w:customStyle="1" w:styleId="FooterChar">
    <w:name w:val="Footer Char"/>
    <w:basedOn w:val="DefaultParagraphFont"/>
    <w:link w:val="Footer"/>
    <w:uiPriority w:val="99"/>
    <w:rsid w:val="002978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0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C2"/>
    <w:rPr>
      <w:rFonts w:ascii="Segoe UI" w:eastAsia="Times New Roman" w:hAnsi="Segoe UI" w:cs="Segoe UI"/>
      <w:sz w:val="18"/>
      <w:szCs w:val="18"/>
    </w:rPr>
  </w:style>
  <w:style w:type="paragraph" w:styleId="ListParagraph">
    <w:name w:val="List Paragraph"/>
    <w:basedOn w:val="Normal"/>
    <w:uiPriority w:val="34"/>
    <w:qFormat/>
    <w:rsid w:val="003312D7"/>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2610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827940">
      <w:bodyDiv w:val="1"/>
      <w:marLeft w:val="0"/>
      <w:marRight w:val="0"/>
      <w:marTop w:val="0"/>
      <w:marBottom w:val="0"/>
      <w:divBdr>
        <w:top w:val="none" w:sz="0" w:space="0" w:color="auto"/>
        <w:left w:val="none" w:sz="0" w:space="0" w:color="auto"/>
        <w:bottom w:val="none" w:sz="0" w:space="0" w:color="auto"/>
        <w:right w:val="none" w:sz="0" w:space="0" w:color="auto"/>
      </w:divBdr>
    </w:div>
    <w:div w:id="21252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7F9A4-9C4F-416D-BD7C-0E028CA70BAE}">
  <ds:schemaRefs>
    <ds:schemaRef ds:uri="http://schemas.microsoft.com/sharepoint/v3/contenttype/forms"/>
  </ds:schemaRefs>
</ds:datastoreItem>
</file>

<file path=customXml/itemProps2.xml><?xml version="1.0" encoding="utf-8"?>
<ds:datastoreItem xmlns:ds="http://schemas.openxmlformats.org/officeDocument/2006/customXml" ds:itemID="{0D80EA83-2AD0-4952-AD36-34A1911E6CBE}">
  <ds:schemaRefs>
    <ds:schemaRef ds:uri="http://schemas.microsoft.com/office/infopath/2007/PartnerControls"/>
    <ds:schemaRef ds:uri="364717b0-ce7f-4dd4-9458-d204feae88ec"/>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415B48B9-D4F7-4EA5-9D10-C0C5A245F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4717b0-ce7f-4dd4-9458-d204feae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4</cp:revision>
  <cp:lastPrinted>2019-12-17T23:31:00Z</cp:lastPrinted>
  <dcterms:created xsi:type="dcterms:W3CDTF">2023-03-13T17:45:00Z</dcterms:created>
  <dcterms:modified xsi:type="dcterms:W3CDTF">2023-03-14T19:56:00Z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