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5422C012"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38B74B6F"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212A7E">
        <w:rPr>
          <w:rFonts w:ascii="Arial" w:hAnsi="Arial" w:cs="Arial"/>
          <w:b/>
          <w:sz w:val="28"/>
          <w:szCs w:val="28"/>
        </w:rPr>
        <w:t>March</w:t>
      </w:r>
      <w:r w:rsidR="002345CE">
        <w:rPr>
          <w:rFonts w:ascii="Arial" w:hAnsi="Arial" w:cs="Arial"/>
          <w:b/>
          <w:sz w:val="28"/>
          <w:szCs w:val="28"/>
        </w:rPr>
        <w:t xml:space="preserve"> </w:t>
      </w:r>
      <w:r w:rsidR="003A110D">
        <w:rPr>
          <w:rFonts w:ascii="Arial" w:hAnsi="Arial" w:cs="Arial"/>
          <w:b/>
          <w:sz w:val="28"/>
          <w:szCs w:val="28"/>
        </w:rPr>
        <w:t>17</w:t>
      </w:r>
      <w:r w:rsidR="00FD778C">
        <w:rPr>
          <w:rFonts w:ascii="Arial" w:hAnsi="Arial" w:cs="Arial"/>
          <w:b/>
          <w:sz w:val="28"/>
          <w:szCs w:val="28"/>
        </w:rPr>
        <w:t>, 202</w:t>
      </w:r>
      <w:r w:rsidR="002345CE">
        <w:rPr>
          <w:rFonts w:ascii="Arial" w:hAnsi="Arial" w:cs="Arial"/>
          <w:b/>
          <w:sz w:val="28"/>
          <w:szCs w:val="28"/>
        </w:rPr>
        <w:t>6</w:t>
      </w:r>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743A1628"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452D2E">
        <w:rPr>
          <w:rFonts w:ascii="Arial" w:hAnsi="Arial" w:cs="Arial"/>
          <w:sz w:val="28"/>
          <w:szCs w:val="28"/>
        </w:rPr>
        <w:t>Hearing Room 1 (1</w:t>
      </w:r>
      <w:r w:rsidR="00452D2E" w:rsidRPr="00332463">
        <w:rPr>
          <w:rFonts w:ascii="Arial" w:hAnsi="Arial" w:cs="Arial"/>
          <w:sz w:val="28"/>
          <w:szCs w:val="28"/>
        </w:rPr>
        <w:t>st</w:t>
      </w:r>
      <w:r w:rsidR="009563D1" w:rsidRPr="00332463">
        <w:rPr>
          <w:rFonts w:ascii="Arial" w:hAnsi="Arial" w:cs="Arial"/>
          <w:sz w:val="28"/>
          <w:szCs w:val="28"/>
        </w:rPr>
        <w:t xml:space="preserve"> </w:t>
      </w:r>
      <w:r w:rsidR="009563D1">
        <w:rPr>
          <w:rFonts w:ascii="Arial" w:hAnsi="Arial" w:cs="Arial"/>
          <w:sz w:val="28"/>
          <w:szCs w:val="28"/>
        </w:rPr>
        <w:t>Floo</w:t>
      </w:r>
      <w:r w:rsidR="00332463">
        <w:rPr>
          <w:rFonts w:ascii="Arial" w:hAnsi="Arial" w:cs="Arial"/>
          <w:sz w:val="28"/>
          <w:szCs w:val="28"/>
        </w:rPr>
        <w:t>r)</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5B2E69E5" w:rsidR="00AC5B70" w:rsidRPr="00DE6515" w:rsidRDefault="00AC5B70" w:rsidP="00AC5B70">
      <w:pPr>
        <w:pStyle w:val="PlainText"/>
        <w:spacing w:after="120"/>
        <w:ind w:left="360"/>
        <w:rPr>
          <w:sz w:val="22"/>
          <w:szCs w:val="22"/>
        </w:rPr>
      </w:pPr>
      <w:hyperlink r:id="rId6" w:history="1">
        <w:r w:rsidR="00212A7E">
          <w:rPr>
            <w:rStyle w:val="Hyperlink"/>
            <w:sz w:val="22"/>
            <w:szCs w:val="22"/>
          </w:rPr>
          <w:t>https://saccounty-net.zoomgov.com/Disability-Advisory-Commission</w:t>
        </w:r>
      </w:hyperlink>
    </w:p>
    <w:p w14:paraId="097B0024" w14:textId="7E72A9FF" w:rsidR="00AC5B70" w:rsidRPr="00DE6515" w:rsidRDefault="00AC5B70" w:rsidP="00DE6515">
      <w:pPr>
        <w:pStyle w:val="PlainText"/>
        <w:spacing w:after="240"/>
        <w:ind w:left="360"/>
      </w:pPr>
      <w:r w:rsidRPr="00DE6515">
        <w:t>Or Join by Phone +1 669 254 5252</w:t>
      </w:r>
      <w:r w:rsidR="00DE6515">
        <w:t xml:space="preserve">  </w:t>
      </w:r>
      <w:r w:rsidRPr="00DE6515">
        <w:t>Meeting ID: 160 6522 9424 Passcode: 072690</w:t>
      </w:r>
    </w:p>
    <w:p w14:paraId="4EC10EE3" w14:textId="76744585" w:rsidR="00A1292D" w:rsidRPr="002D66A6"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12A7E">
        <w:rPr>
          <w:rFonts w:ascii="Arial" w:hAnsi="Arial" w:cs="Arial"/>
          <w:sz w:val="24"/>
          <w:szCs w:val="24"/>
        </w:rPr>
        <w:t>Kathy Sachen</w:t>
      </w:r>
      <w:r w:rsidR="002922D2">
        <w:rPr>
          <w:rFonts w:ascii="Arial" w:hAnsi="Arial" w:cs="Arial"/>
          <w:sz w:val="24"/>
          <w:szCs w:val="24"/>
        </w:rPr>
        <w:t>,</w:t>
      </w:r>
      <w:r w:rsidR="00EC0CED">
        <w:rPr>
          <w:rFonts w:ascii="Arial" w:hAnsi="Arial" w:cs="Arial"/>
          <w:sz w:val="24"/>
          <w:szCs w:val="24"/>
        </w:rPr>
        <w:t xml:space="preserve"> </w:t>
      </w:r>
      <w:r w:rsidR="00212A7E">
        <w:rPr>
          <w:rFonts w:ascii="Arial" w:hAnsi="Arial" w:cs="Arial"/>
          <w:sz w:val="24"/>
          <w:szCs w:val="24"/>
        </w:rPr>
        <w:t xml:space="preserve">Acting </w:t>
      </w:r>
      <w:r w:rsidR="00EC0CED">
        <w:rPr>
          <w:rFonts w:ascii="Arial" w:hAnsi="Arial" w:cs="Arial"/>
          <w:sz w:val="24"/>
          <w:szCs w:val="24"/>
        </w:rPr>
        <w:t>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4AB25E8D" w14:textId="04101CB3"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 xml:space="preserve">Approval of the </w:t>
      </w:r>
      <w:r w:rsidR="007B0B6E">
        <w:rPr>
          <w:rFonts w:ascii="Arial" w:hAnsi="Arial" w:cs="Arial"/>
          <w:b/>
          <w:bCs/>
          <w:sz w:val="24"/>
          <w:szCs w:val="24"/>
        </w:rPr>
        <w:t xml:space="preserve">Meeting </w:t>
      </w:r>
      <w:r w:rsidRPr="00B02C2C">
        <w:rPr>
          <w:rFonts w:ascii="Arial" w:hAnsi="Arial" w:cs="Arial"/>
          <w:b/>
          <w:bCs/>
          <w:sz w:val="24"/>
          <w:szCs w:val="24"/>
        </w:rPr>
        <w:t xml:space="preserve">Minutes </w:t>
      </w:r>
      <w:r w:rsidR="003A110D">
        <w:rPr>
          <w:rFonts w:ascii="Arial" w:hAnsi="Arial" w:cs="Arial"/>
          <w:b/>
          <w:bCs/>
          <w:sz w:val="24"/>
          <w:szCs w:val="24"/>
        </w:rPr>
        <w:t>– January 20, 2026</w:t>
      </w:r>
      <w:r w:rsidR="007B0B6E">
        <w:rPr>
          <w:rFonts w:ascii="Arial" w:hAnsi="Arial" w:cs="Arial"/>
          <w:sz w:val="24"/>
          <w:szCs w:val="24"/>
        </w:rPr>
        <w:t xml:space="preserve"> (ACTION)</w:t>
      </w:r>
    </w:p>
    <w:p w14:paraId="711EA514" w14:textId="226A7FE5" w:rsidR="006D0252" w:rsidRPr="001A40ED" w:rsidRDefault="007C1DD1" w:rsidP="006D0252">
      <w:pPr>
        <w:pStyle w:val="ListParagraph"/>
        <w:numPr>
          <w:ilvl w:val="0"/>
          <w:numId w:val="1"/>
        </w:numPr>
        <w:spacing w:after="120"/>
        <w:contextualSpacing w:val="0"/>
        <w:rPr>
          <w:rFonts w:ascii="Arial" w:hAnsi="Arial" w:cs="Arial"/>
          <w:b/>
          <w:bCs/>
          <w:sz w:val="24"/>
          <w:szCs w:val="24"/>
        </w:rPr>
      </w:pPr>
      <w:r w:rsidRPr="00185F3B">
        <w:rPr>
          <w:rFonts w:ascii="Arial" w:hAnsi="Arial" w:cs="Arial"/>
          <w:b/>
          <w:bCs/>
          <w:sz w:val="24"/>
          <w:szCs w:val="24"/>
        </w:rPr>
        <w:t>Public Comment Period:</w:t>
      </w:r>
      <w:r w:rsidRPr="00185F3B">
        <w:rPr>
          <w:rFonts w:ascii="Arial" w:hAnsi="Arial" w:cs="Arial"/>
          <w:sz w:val="24"/>
          <w:szCs w:val="24"/>
        </w:rPr>
        <w:t xml:space="preserve"> </w:t>
      </w:r>
      <w:r w:rsidRPr="001A40ED">
        <w:rPr>
          <w:rFonts w:ascii="Aptos" w:eastAsia="Arial" w:hAnsi="Aptos" w:cstheme="minorHAnsi"/>
          <w:sz w:val="24"/>
          <w:szCs w:val="24"/>
        </w:rPr>
        <w:t>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3FAFE441" w14:textId="151EB579" w:rsidR="006D0252" w:rsidRPr="001A40ED" w:rsidRDefault="006D0252" w:rsidP="006D0252">
      <w:pPr>
        <w:pStyle w:val="ListParagraph"/>
        <w:numPr>
          <w:ilvl w:val="0"/>
          <w:numId w:val="1"/>
        </w:numPr>
        <w:spacing w:after="120" w:line="240" w:lineRule="auto"/>
        <w:contextualSpacing w:val="0"/>
        <w:rPr>
          <w:rFonts w:ascii="Verdana" w:hAnsi="Verdana"/>
          <w:sz w:val="24"/>
          <w:szCs w:val="24"/>
        </w:rPr>
      </w:pPr>
      <w:r w:rsidRPr="001A40ED">
        <w:rPr>
          <w:rFonts w:ascii="Arial" w:hAnsi="Arial" w:cs="Arial"/>
          <w:b/>
          <w:bCs/>
          <w:sz w:val="24"/>
          <w:szCs w:val="24"/>
        </w:rPr>
        <w:t xml:space="preserve">Update to Arden Way Complete Streets Phase 1 – Trapezoidal Delineators – </w:t>
      </w:r>
      <w:r w:rsidRPr="001A40ED">
        <w:rPr>
          <w:rFonts w:ascii="Arial" w:hAnsi="Arial" w:cs="Arial"/>
          <w:sz w:val="24"/>
          <w:szCs w:val="24"/>
        </w:rPr>
        <w:t>Steve White, Chief, Engineering and Planning Division, SACDOT</w:t>
      </w:r>
      <w:r w:rsidR="00212A7E">
        <w:rPr>
          <w:rFonts w:ascii="Arial" w:hAnsi="Arial" w:cs="Arial"/>
          <w:sz w:val="24"/>
          <w:szCs w:val="24"/>
        </w:rPr>
        <w:t xml:space="preserve"> </w:t>
      </w:r>
    </w:p>
    <w:p w14:paraId="2E58850D" w14:textId="0C2135EE" w:rsidR="003A110D" w:rsidRPr="001A40ED" w:rsidRDefault="003A110D" w:rsidP="009519D3">
      <w:pPr>
        <w:pStyle w:val="ListParagraph"/>
        <w:numPr>
          <w:ilvl w:val="0"/>
          <w:numId w:val="1"/>
        </w:numPr>
        <w:spacing w:after="120" w:line="240" w:lineRule="auto"/>
        <w:contextualSpacing w:val="0"/>
        <w:rPr>
          <w:rFonts w:ascii="Arial" w:hAnsi="Arial" w:cs="Arial"/>
          <w:sz w:val="24"/>
          <w:szCs w:val="24"/>
        </w:rPr>
      </w:pPr>
      <w:r w:rsidRPr="001A40ED">
        <w:rPr>
          <w:rFonts w:ascii="Arial" w:hAnsi="Arial" w:cs="Arial"/>
          <w:b/>
          <w:bCs/>
          <w:sz w:val="24"/>
          <w:szCs w:val="24"/>
        </w:rPr>
        <w:t xml:space="preserve">Update to </w:t>
      </w:r>
      <w:r w:rsidR="00A742B6" w:rsidRPr="001A40ED">
        <w:rPr>
          <w:rFonts w:ascii="Arial" w:hAnsi="Arial" w:cs="Arial"/>
          <w:b/>
          <w:bCs/>
          <w:sz w:val="24"/>
          <w:szCs w:val="24"/>
        </w:rPr>
        <w:t>Department of Transportation (</w:t>
      </w:r>
      <w:r w:rsidR="00AB2BBE" w:rsidRPr="001A40ED">
        <w:rPr>
          <w:rFonts w:ascii="Arial" w:hAnsi="Arial" w:cs="Arial"/>
          <w:b/>
          <w:bCs/>
          <w:sz w:val="24"/>
          <w:szCs w:val="24"/>
        </w:rPr>
        <w:t xml:space="preserve">SACDOT) </w:t>
      </w:r>
      <w:r w:rsidRPr="001A40ED">
        <w:rPr>
          <w:rFonts w:ascii="Arial" w:hAnsi="Arial" w:cs="Arial"/>
          <w:b/>
          <w:bCs/>
          <w:sz w:val="24"/>
          <w:szCs w:val="24"/>
        </w:rPr>
        <w:t>ADA Transition Plan –</w:t>
      </w:r>
      <w:r w:rsidR="00AB2BBE" w:rsidRPr="001A40ED">
        <w:rPr>
          <w:rFonts w:ascii="Arial" w:hAnsi="Arial" w:cs="Arial"/>
          <w:b/>
          <w:bCs/>
          <w:sz w:val="24"/>
          <w:szCs w:val="24"/>
        </w:rPr>
        <w:t xml:space="preserve"> </w:t>
      </w:r>
      <w:r w:rsidRPr="001A40ED">
        <w:rPr>
          <w:rFonts w:ascii="Arial" w:hAnsi="Arial" w:cs="Arial"/>
          <w:b/>
          <w:bCs/>
          <w:sz w:val="24"/>
          <w:szCs w:val="24"/>
        </w:rPr>
        <w:t>A</w:t>
      </w:r>
      <w:r w:rsidR="00AB2BBE" w:rsidRPr="001A40ED">
        <w:rPr>
          <w:rFonts w:ascii="Arial" w:hAnsi="Arial" w:cs="Arial"/>
          <w:b/>
          <w:bCs/>
          <w:sz w:val="24"/>
          <w:szCs w:val="24"/>
        </w:rPr>
        <w:t xml:space="preserve">udible </w:t>
      </w:r>
      <w:r w:rsidRPr="001A40ED">
        <w:rPr>
          <w:rFonts w:ascii="Arial" w:hAnsi="Arial" w:cs="Arial"/>
          <w:b/>
          <w:bCs/>
          <w:sz w:val="24"/>
          <w:szCs w:val="24"/>
        </w:rPr>
        <w:t>P</w:t>
      </w:r>
      <w:r w:rsidR="00AB2BBE" w:rsidRPr="001A40ED">
        <w:rPr>
          <w:rFonts w:ascii="Arial" w:hAnsi="Arial" w:cs="Arial"/>
          <w:b/>
          <w:bCs/>
          <w:sz w:val="24"/>
          <w:szCs w:val="24"/>
        </w:rPr>
        <w:t xml:space="preserve">edestrian </w:t>
      </w:r>
      <w:r w:rsidRPr="001A40ED">
        <w:rPr>
          <w:rFonts w:ascii="Arial" w:hAnsi="Arial" w:cs="Arial"/>
          <w:b/>
          <w:bCs/>
          <w:sz w:val="24"/>
          <w:szCs w:val="24"/>
        </w:rPr>
        <w:t>S</w:t>
      </w:r>
      <w:r w:rsidR="00AB2BBE" w:rsidRPr="001A40ED">
        <w:rPr>
          <w:rFonts w:ascii="Arial" w:hAnsi="Arial" w:cs="Arial"/>
          <w:b/>
          <w:bCs/>
          <w:sz w:val="24"/>
          <w:szCs w:val="24"/>
        </w:rPr>
        <w:t>ignals</w:t>
      </w:r>
      <w:r w:rsidRPr="001A40ED">
        <w:rPr>
          <w:rFonts w:ascii="Arial" w:hAnsi="Arial" w:cs="Arial"/>
          <w:b/>
          <w:bCs/>
          <w:sz w:val="24"/>
          <w:szCs w:val="24"/>
        </w:rPr>
        <w:t xml:space="preserve"> and Curb Ramps - </w:t>
      </w:r>
      <w:r w:rsidRPr="001A40ED">
        <w:rPr>
          <w:rFonts w:ascii="Arial" w:hAnsi="Arial" w:cs="Arial"/>
          <w:sz w:val="24"/>
          <w:szCs w:val="24"/>
        </w:rPr>
        <w:t xml:space="preserve">Thomas Cassera, </w:t>
      </w:r>
      <w:r w:rsidR="009519D3" w:rsidRPr="001A40ED">
        <w:rPr>
          <w:rFonts w:ascii="Arial" w:hAnsi="Arial" w:cs="Arial"/>
          <w:sz w:val="24"/>
          <w:szCs w:val="24"/>
        </w:rPr>
        <w:t xml:space="preserve">Associate Civil Engineer, </w:t>
      </w:r>
      <w:r w:rsidRPr="001A40ED">
        <w:rPr>
          <w:rFonts w:ascii="Arial" w:hAnsi="Arial" w:cs="Arial"/>
          <w:sz w:val="24"/>
          <w:szCs w:val="24"/>
        </w:rPr>
        <w:t xml:space="preserve">SACDOT </w:t>
      </w:r>
    </w:p>
    <w:p w14:paraId="0C723D3B" w14:textId="49214452" w:rsidR="00507E4D" w:rsidRPr="001A40ED" w:rsidRDefault="00615DEC" w:rsidP="008F13B8">
      <w:pPr>
        <w:pStyle w:val="ListParagraph"/>
        <w:numPr>
          <w:ilvl w:val="0"/>
          <w:numId w:val="1"/>
        </w:numPr>
        <w:spacing w:after="120"/>
        <w:contextualSpacing w:val="0"/>
        <w:rPr>
          <w:rFonts w:ascii="Arial" w:hAnsi="Arial" w:cs="Arial"/>
          <w:b/>
          <w:bCs/>
          <w:sz w:val="24"/>
          <w:szCs w:val="24"/>
        </w:rPr>
      </w:pPr>
      <w:r w:rsidRPr="001A40ED">
        <w:rPr>
          <w:rFonts w:ascii="Arial" w:hAnsi="Arial" w:cs="Arial"/>
          <w:b/>
          <w:bCs/>
          <w:sz w:val="24"/>
          <w:szCs w:val="24"/>
        </w:rPr>
        <w:t>Unfinished</w:t>
      </w:r>
      <w:r w:rsidR="006E7CF4" w:rsidRPr="001A40ED">
        <w:rPr>
          <w:rFonts w:ascii="Arial" w:hAnsi="Arial" w:cs="Arial"/>
          <w:b/>
          <w:bCs/>
          <w:sz w:val="24"/>
          <w:szCs w:val="24"/>
        </w:rPr>
        <w:t xml:space="preserve"> and </w:t>
      </w:r>
      <w:r w:rsidR="00713B4E" w:rsidRPr="001A40ED">
        <w:rPr>
          <w:rFonts w:ascii="Arial" w:hAnsi="Arial" w:cs="Arial"/>
          <w:b/>
          <w:bCs/>
          <w:sz w:val="24"/>
          <w:szCs w:val="24"/>
        </w:rPr>
        <w:t xml:space="preserve">New </w:t>
      </w:r>
      <w:r w:rsidRPr="001A40ED">
        <w:rPr>
          <w:rFonts w:ascii="Arial" w:hAnsi="Arial" w:cs="Arial"/>
          <w:b/>
          <w:bCs/>
          <w:sz w:val="24"/>
          <w:szCs w:val="24"/>
        </w:rPr>
        <w:t>Business</w:t>
      </w:r>
      <w:r w:rsidR="000B6729" w:rsidRPr="001A40ED">
        <w:rPr>
          <w:rFonts w:ascii="Arial" w:hAnsi="Arial" w:cs="Arial"/>
          <w:b/>
          <w:bCs/>
          <w:sz w:val="24"/>
          <w:szCs w:val="24"/>
        </w:rPr>
        <w:t xml:space="preserve"> </w:t>
      </w:r>
    </w:p>
    <w:p w14:paraId="24F8BA02" w14:textId="77777777" w:rsidR="00AF1838"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031C8FCE" w14:textId="77777777" w:rsidR="00E169AE" w:rsidRPr="00E169AE" w:rsidRDefault="00713B4E" w:rsidP="004C1C9B">
      <w:pPr>
        <w:pStyle w:val="ListParagraph"/>
        <w:numPr>
          <w:ilvl w:val="0"/>
          <w:numId w:val="1"/>
        </w:numPr>
        <w:spacing w:after="0"/>
        <w:contextualSpacing w:val="0"/>
        <w:rPr>
          <w:rFonts w:ascii="Arial" w:hAnsi="Arial" w:cs="Arial"/>
          <w:sz w:val="24"/>
          <w:szCs w:val="24"/>
        </w:rPr>
      </w:pPr>
      <w:r w:rsidRPr="00AD542A">
        <w:rPr>
          <w:rFonts w:ascii="Arial" w:hAnsi="Arial" w:cs="Arial"/>
          <w:b/>
          <w:bCs/>
          <w:sz w:val="24"/>
          <w:szCs w:val="24"/>
        </w:rPr>
        <w:t xml:space="preserve">Proposed Topics for </w:t>
      </w:r>
      <w:r w:rsidR="00EC62B9">
        <w:rPr>
          <w:rFonts w:ascii="Arial" w:hAnsi="Arial" w:cs="Arial"/>
          <w:b/>
          <w:bCs/>
          <w:sz w:val="24"/>
          <w:szCs w:val="24"/>
        </w:rPr>
        <w:t>Future</w:t>
      </w:r>
      <w:r w:rsidRPr="00AD542A">
        <w:rPr>
          <w:rFonts w:ascii="Arial" w:hAnsi="Arial" w:cs="Arial"/>
          <w:b/>
          <w:bCs/>
          <w:sz w:val="24"/>
          <w:szCs w:val="24"/>
        </w:rPr>
        <w:t xml:space="preserve"> Agenda</w:t>
      </w:r>
      <w:r w:rsidR="00EC62B9">
        <w:rPr>
          <w:rFonts w:ascii="Arial" w:hAnsi="Arial" w:cs="Arial"/>
          <w:b/>
          <w:bCs/>
          <w:sz w:val="24"/>
          <w:szCs w:val="24"/>
        </w:rPr>
        <w:t>s</w:t>
      </w:r>
    </w:p>
    <w:p w14:paraId="093BD9BB" w14:textId="528A59CB" w:rsidR="00D10888" w:rsidRPr="00E169AE" w:rsidRDefault="00E169AE" w:rsidP="00E169AE">
      <w:pPr>
        <w:pStyle w:val="ListParagraph"/>
        <w:numPr>
          <w:ilvl w:val="1"/>
          <w:numId w:val="1"/>
        </w:numPr>
        <w:spacing w:after="120"/>
        <w:contextualSpacing w:val="0"/>
        <w:rPr>
          <w:rFonts w:ascii="Arial" w:hAnsi="Arial" w:cs="Arial"/>
          <w:sz w:val="24"/>
          <w:szCs w:val="24"/>
        </w:rPr>
      </w:pPr>
      <w:r w:rsidRPr="00E169AE">
        <w:rPr>
          <w:rFonts w:ascii="Arial" w:hAnsi="Arial" w:cs="Arial"/>
          <w:color w:val="000000"/>
          <w:sz w:val="24"/>
          <w:szCs w:val="24"/>
        </w:rPr>
        <w:t>Stockton STEP Project</w:t>
      </w:r>
      <w:r w:rsidRPr="00E169AE">
        <w:rPr>
          <w:rFonts w:ascii="Arial" w:hAnsi="Arial" w:cs="Arial"/>
          <w:color w:val="000000"/>
        </w:rPr>
        <w:t xml:space="preserve"> </w:t>
      </w:r>
      <w:r w:rsidRPr="00E169AE">
        <w:rPr>
          <w:rFonts w:ascii="Arial" w:hAnsi="Arial" w:cs="Arial"/>
          <w:sz w:val="24"/>
          <w:szCs w:val="24"/>
        </w:rPr>
        <w:t xml:space="preserve">– SACDOT – Mikki </w:t>
      </w:r>
      <w:r w:rsidRPr="00E169AE">
        <w:rPr>
          <w:rFonts w:ascii="Arial" w:hAnsi="Arial" w:cs="Arial"/>
          <w:sz w:val="24"/>
          <w:szCs w:val="24"/>
        </w:rPr>
        <w:t>McDaniel</w:t>
      </w:r>
      <w:r w:rsidRPr="00E169AE">
        <w:rPr>
          <w:rFonts w:ascii="Arial" w:hAnsi="Arial" w:cs="Arial"/>
          <w:sz w:val="24"/>
          <w:szCs w:val="24"/>
        </w:rPr>
        <w:t xml:space="preserve"> , Principal Planner </w:t>
      </w:r>
      <w:r>
        <w:rPr>
          <w:rFonts w:ascii="Arial" w:hAnsi="Arial" w:cs="Arial"/>
          <w:sz w:val="24"/>
          <w:szCs w:val="24"/>
        </w:rPr>
        <w:t>(April 2026)</w:t>
      </w:r>
    </w:p>
    <w:p w14:paraId="4BA0441B" w14:textId="77777777" w:rsidR="008F24B5"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C774CD">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persons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52F92"/>
    <w:multiLevelType w:val="hybridMultilevel"/>
    <w:tmpl w:val="0F00E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4"/>
  </w:num>
  <w:num w:numId="4" w16cid:durableId="340280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 w:numId="6" w16cid:durableId="548496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4063"/>
    <w:rsid w:val="000058C9"/>
    <w:rsid w:val="00014CD4"/>
    <w:rsid w:val="00020685"/>
    <w:rsid w:val="000210B2"/>
    <w:rsid w:val="00064B13"/>
    <w:rsid w:val="000712C0"/>
    <w:rsid w:val="0007351F"/>
    <w:rsid w:val="00074C87"/>
    <w:rsid w:val="000752FF"/>
    <w:rsid w:val="00076C5C"/>
    <w:rsid w:val="000776DA"/>
    <w:rsid w:val="00081128"/>
    <w:rsid w:val="00081C52"/>
    <w:rsid w:val="00083F94"/>
    <w:rsid w:val="00094DCE"/>
    <w:rsid w:val="000A7C61"/>
    <w:rsid w:val="000B0C95"/>
    <w:rsid w:val="000B1737"/>
    <w:rsid w:val="000B6729"/>
    <w:rsid w:val="000C0705"/>
    <w:rsid w:val="000C2FE7"/>
    <w:rsid w:val="000C657E"/>
    <w:rsid w:val="000D3737"/>
    <w:rsid w:val="000E49A3"/>
    <w:rsid w:val="00102663"/>
    <w:rsid w:val="00106E77"/>
    <w:rsid w:val="0011239A"/>
    <w:rsid w:val="00113593"/>
    <w:rsid w:val="00116DCC"/>
    <w:rsid w:val="00117F60"/>
    <w:rsid w:val="00123DE3"/>
    <w:rsid w:val="001423BE"/>
    <w:rsid w:val="00143645"/>
    <w:rsid w:val="00152AA9"/>
    <w:rsid w:val="00171582"/>
    <w:rsid w:val="00176DD9"/>
    <w:rsid w:val="00184861"/>
    <w:rsid w:val="00185F3B"/>
    <w:rsid w:val="001A40ED"/>
    <w:rsid w:val="001D3BA7"/>
    <w:rsid w:val="001E11DD"/>
    <w:rsid w:val="001E642E"/>
    <w:rsid w:val="001F2F0A"/>
    <w:rsid w:val="001F30EB"/>
    <w:rsid w:val="001F5578"/>
    <w:rsid w:val="0020136F"/>
    <w:rsid w:val="00202C4E"/>
    <w:rsid w:val="00212A7E"/>
    <w:rsid w:val="00216FE0"/>
    <w:rsid w:val="00217FB5"/>
    <w:rsid w:val="002345CE"/>
    <w:rsid w:val="00253729"/>
    <w:rsid w:val="00257E42"/>
    <w:rsid w:val="00263F11"/>
    <w:rsid w:val="00273BCA"/>
    <w:rsid w:val="00275E74"/>
    <w:rsid w:val="00281791"/>
    <w:rsid w:val="002922D2"/>
    <w:rsid w:val="00296512"/>
    <w:rsid w:val="00296884"/>
    <w:rsid w:val="002A0D76"/>
    <w:rsid w:val="002B1436"/>
    <w:rsid w:val="002C4177"/>
    <w:rsid w:val="002C5BD9"/>
    <w:rsid w:val="002D3B38"/>
    <w:rsid w:val="002D66A6"/>
    <w:rsid w:val="002D707B"/>
    <w:rsid w:val="002D7230"/>
    <w:rsid w:val="002E5564"/>
    <w:rsid w:val="002F27D8"/>
    <w:rsid w:val="002F2B56"/>
    <w:rsid w:val="002F68C9"/>
    <w:rsid w:val="0030073E"/>
    <w:rsid w:val="00303242"/>
    <w:rsid w:val="00310941"/>
    <w:rsid w:val="0031309C"/>
    <w:rsid w:val="00332463"/>
    <w:rsid w:val="0034009E"/>
    <w:rsid w:val="00377809"/>
    <w:rsid w:val="00386680"/>
    <w:rsid w:val="00391E42"/>
    <w:rsid w:val="003A110D"/>
    <w:rsid w:val="003A1FD7"/>
    <w:rsid w:val="003B76EA"/>
    <w:rsid w:val="003B7966"/>
    <w:rsid w:val="003C1E13"/>
    <w:rsid w:val="003C3539"/>
    <w:rsid w:val="003D4BA8"/>
    <w:rsid w:val="003E2853"/>
    <w:rsid w:val="003F1649"/>
    <w:rsid w:val="00406882"/>
    <w:rsid w:val="00424B6E"/>
    <w:rsid w:val="00424C1D"/>
    <w:rsid w:val="00433219"/>
    <w:rsid w:val="00443BCB"/>
    <w:rsid w:val="00446087"/>
    <w:rsid w:val="00452D2E"/>
    <w:rsid w:val="00462950"/>
    <w:rsid w:val="00471C89"/>
    <w:rsid w:val="004818EB"/>
    <w:rsid w:val="00484F93"/>
    <w:rsid w:val="004874AE"/>
    <w:rsid w:val="004911EB"/>
    <w:rsid w:val="004A1929"/>
    <w:rsid w:val="004C0740"/>
    <w:rsid w:val="004C1C9B"/>
    <w:rsid w:val="004C5922"/>
    <w:rsid w:val="004D1E03"/>
    <w:rsid w:val="004D7148"/>
    <w:rsid w:val="004F3759"/>
    <w:rsid w:val="004F6B74"/>
    <w:rsid w:val="00506AD5"/>
    <w:rsid w:val="00507E4D"/>
    <w:rsid w:val="00521C9B"/>
    <w:rsid w:val="00522A90"/>
    <w:rsid w:val="005474B9"/>
    <w:rsid w:val="005478CA"/>
    <w:rsid w:val="00550C2B"/>
    <w:rsid w:val="00552789"/>
    <w:rsid w:val="00561137"/>
    <w:rsid w:val="00562DB8"/>
    <w:rsid w:val="00563937"/>
    <w:rsid w:val="00573374"/>
    <w:rsid w:val="00576F4F"/>
    <w:rsid w:val="005968DF"/>
    <w:rsid w:val="005A218A"/>
    <w:rsid w:val="005A53B6"/>
    <w:rsid w:val="005B475B"/>
    <w:rsid w:val="005B50BE"/>
    <w:rsid w:val="005C0126"/>
    <w:rsid w:val="005C184C"/>
    <w:rsid w:val="005C1A49"/>
    <w:rsid w:val="005C2537"/>
    <w:rsid w:val="005C2AAC"/>
    <w:rsid w:val="005C40B9"/>
    <w:rsid w:val="005C7D7F"/>
    <w:rsid w:val="005D3D6A"/>
    <w:rsid w:val="005E06E3"/>
    <w:rsid w:val="005E2A1F"/>
    <w:rsid w:val="005E7C64"/>
    <w:rsid w:val="005F7BE6"/>
    <w:rsid w:val="00600362"/>
    <w:rsid w:val="006017D4"/>
    <w:rsid w:val="00601EC4"/>
    <w:rsid w:val="0060500C"/>
    <w:rsid w:val="00610395"/>
    <w:rsid w:val="00615DEC"/>
    <w:rsid w:val="00616922"/>
    <w:rsid w:val="00622B72"/>
    <w:rsid w:val="00637A84"/>
    <w:rsid w:val="00640977"/>
    <w:rsid w:val="00643267"/>
    <w:rsid w:val="006454E4"/>
    <w:rsid w:val="0064618E"/>
    <w:rsid w:val="00651CC2"/>
    <w:rsid w:val="00657ECD"/>
    <w:rsid w:val="006627EA"/>
    <w:rsid w:val="00666BA4"/>
    <w:rsid w:val="006752CA"/>
    <w:rsid w:val="006804F2"/>
    <w:rsid w:val="0068071C"/>
    <w:rsid w:val="00681A7D"/>
    <w:rsid w:val="0068329D"/>
    <w:rsid w:val="0068566F"/>
    <w:rsid w:val="00686360"/>
    <w:rsid w:val="006930A0"/>
    <w:rsid w:val="006A5B30"/>
    <w:rsid w:val="006A5CCC"/>
    <w:rsid w:val="006A66AF"/>
    <w:rsid w:val="006A78BB"/>
    <w:rsid w:val="006B56D2"/>
    <w:rsid w:val="006C274A"/>
    <w:rsid w:val="006D0252"/>
    <w:rsid w:val="006D588E"/>
    <w:rsid w:val="006D5CE1"/>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62BC8"/>
    <w:rsid w:val="00763D20"/>
    <w:rsid w:val="0077709E"/>
    <w:rsid w:val="00793624"/>
    <w:rsid w:val="007975EC"/>
    <w:rsid w:val="007B0B6E"/>
    <w:rsid w:val="007B5A38"/>
    <w:rsid w:val="007C1DD1"/>
    <w:rsid w:val="007C26E3"/>
    <w:rsid w:val="007E1B5F"/>
    <w:rsid w:val="007F2997"/>
    <w:rsid w:val="00807834"/>
    <w:rsid w:val="00816D1F"/>
    <w:rsid w:val="008218C9"/>
    <w:rsid w:val="00821DD8"/>
    <w:rsid w:val="008359E9"/>
    <w:rsid w:val="008377D5"/>
    <w:rsid w:val="00870584"/>
    <w:rsid w:val="008708A5"/>
    <w:rsid w:val="00873091"/>
    <w:rsid w:val="008735F5"/>
    <w:rsid w:val="008921A1"/>
    <w:rsid w:val="00893717"/>
    <w:rsid w:val="008C008E"/>
    <w:rsid w:val="008C4B65"/>
    <w:rsid w:val="008D7754"/>
    <w:rsid w:val="008F13B8"/>
    <w:rsid w:val="008F24B5"/>
    <w:rsid w:val="00930738"/>
    <w:rsid w:val="00945036"/>
    <w:rsid w:val="009473FF"/>
    <w:rsid w:val="009519D3"/>
    <w:rsid w:val="00953D32"/>
    <w:rsid w:val="0095578D"/>
    <w:rsid w:val="009563D1"/>
    <w:rsid w:val="0096120D"/>
    <w:rsid w:val="0096733C"/>
    <w:rsid w:val="00975036"/>
    <w:rsid w:val="009A2613"/>
    <w:rsid w:val="009A67DB"/>
    <w:rsid w:val="009B031A"/>
    <w:rsid w:val="009B160B"/>
    <w:rsid w:val="009B78B7"/>
    <w:rsid w:val="009C50A8"/>
    <w:rsid w:val="009D24C8"/>
    <w:rsid w:val="009E292C"/>
    <w:rsid w:val="009E59C9"/>
    <w:rsid w:val="00A0343D"/>
    <w:rsid w:val="00A04616"/>
    <w:rsid w:val="00A06AE0"/>
    <w:rsid w:val="00A10AC8"/>
    <w:rsid w:val="00A1292D"/>
    <w:rsid w:val="00A13604"/>
    <w:rsid w:val="00A1691B"/>
    <w:rsid w:val="00A23C51"/>
    <w:rsid w:val="00A31221"/>
    <w:rsid w:val="00A3486D"/>
    <w:rsid w:val="00A352AC"/>
    <w:rsid w:val="00A43C34"/>
    <w:rsid w:val="00A45C30"/>
    <w:rsid w:val="00A505AE"/>
    <w:rsid w:val="00A571E4"/>
    <w:rsid w:val="00A63A06"/>
    <w:rsid w:val="00A66E03"/>
    <w:rsid w:val="00A70846"/>
    <w:rsid w:val="00A7327D"/>
    <w:rsid w:val="00A742B6"/>
    <w:rsid w:val="00A742BA"/>
    <w:rsid w:val="00A75247"/>
    <w:rsid w:val="00A77E86"/>
    <w:rsid w:val="00A81287"/>
    <w:rsid w:val="00A8130F"/>
    <w:rsid w:val="00A91CC4"/>
    <w:rsid w:val="00A9290E"/>
    <w:rsid w:val="00AA12D0"/>
    <w:rsid w:val="00AB2BBE"/>
    <w:rsid w:val="00AC3FEA"/>
    <w:rsid w:val="00AC5B70"/>
    <w:rsid w:val="00AD2068"/>
    <w:rsid w:val="00AD542A"/>
    <w:rsid w:val="00AE675D"/>
    <w:rsid w:val="00AF0D00"/>
    <w:rsid w:val="00AF1838"/>
    <w:rsid w:val="00B01BEB"/>
    <w:rsid w:val="00B02C2C"/>
    <w:rsid w:val="00B04A79"/>
    <w:rsid w:val="00B26B2E"/>
    <w:rsid w:val="00B31A31"/>
    <w:rsid w:val="00B42954"/>
    <w:rsid w:val="00B63BA3"/>
    <w:rsid w:val="00B64A86"/>
    <w:rsid w:val="00B70263"/>
    <w:rsid w:val="00B80B71"/>
    <w:rsid w:val="00B903A8"/>
    <w:rsid w:val="00B94770"/>
    <w:rsid w:val="00B975CF"/>
    <w:rsid w:val="00BA09F5"/>
    <w:rsid w:val="00BC6AA5"/>
    <w:rsid w:val="00BD1230"/>
    <w:rsid w:val="00BD22EF"/>
    <w:rsid w:val="00BE0A2C"/>
    <w:rsid w:val="00BF2714"/>
    <w:rsid w:val="00C01F29"/>
    <w:rsid w:val="00C02D42"/>
    <w:rsid w:val="00C10AE0"/>
    <w:rsid w:val="00C10C1C"/>
    <w:rsid w:val="00C139EC"/>
    <w:rsid w:val="00C17A77"/>
    <w:rsid w:val="00C2397E"/>
    <w:rsid w:val="00C26735"/>
    <w:rsid w:val="00C27D11"/>
    <w:rsid w:val="00C34EE7"/>
    <w:rsid w:val="00C442AA"/>
    <w:rsid w:val="00C603FB"/>
    <w:rsid w:val="00C6542D"/>
    <w:rsid w:val="00C703B1"/>
    <w:rsid w:val="00C75753"/>
    <w:rsid w:val="00C774CD"/>
    <w:rsid w:val="00C820E3"/>
    <w:rsid w:val="00C83BE0"/>
    <w:rsid w:val="00CA3533"/>
    <w:rsid w:val="00CB2469"/>
    <w:rsid w:val="00CC047E"/>
    <w:rsid w:val="00CE23D8"/>
    <w:rsid w:val="00CE3167"/>
    <w:rsid w:val="00CF0A85"/>
    <w:rsid w:val="00D047FF"/>
    <w:rsid w:val="00D10888"/>
    <w:rsid w:val="00D10D71"/>
    <w:rsid w:val="00D14352"/>
    <w:rsid w:val="00D162B7"/>
    <w:rsid w:val="00D17DB8"/>
    <w:rsid w:val="00D203C8"/>
    <w:rsid w:val="00D2466C"/>
    <w:rsid w:val="00D25101"/>
    <w:rsid w:val="00D313EC"/>
    <w:rsid w:val="00D3396F"/>
    <w:rsid w:val="00D43EE6"/>
    <w:rsid w:val="00D55671"/>
    <w:rsid w:val="00D56306"/>
    <w:rsid w:val="00D74A4D"/>
    <w:rsid w:val="00DA18C1"/>
    <w:rsid w:val="00DA711E"/>
    <w:rsid w:val="00DB1A7B"/>
    <w:rsid w:val="00DB71E6"/>
    <w:rsid w:val="00DC7295"/>
    <w:rsid w:val="00DD48B9"/>
    <w:rsid w:val="00DD71CD"/>
    <w:rsid w:val="00DE42AE"/>
    <w:rsid w:val="00DE6515"/>
    <w:rsid w:val="00DF730B"/>
    <w:rsid w:val="00DF740A"/>
    <w:rsid w:val="00DF7EBA"/>
    <w:rsid w:val="00E00322"/>
    <w:rsid w:val="00E05DAE"/>
    <w:rsid w:val="00E13523"/>
    <w:rsid w:val="00E169AE"/>
    <w:rsid w:val="00E31C37"/>
    <w:rsid w:val="00E37588"/>
    <w:rsid w:val="00E465E8"/>
    <w:rsid w:val="00E47D59"/>
    <w:rsid w:val="00E50C65"/>
    <w:rsid w:val="00E60B38"/>
    <w:rsid w:val="00E66501"/>
    <w:rsid w:val="00EA269A"/>
    <w:rsid w:val="00EA49EC"/>
    <w:rsid w:val="00EA5F12"/>
    <w:rsid w:val="00EB19F8"/>
    <w:rsid w:val="00EC00D3"/>
    <w:rsid w:val="00EC0CED"/>
    <w:rsid w:val="00EC62B9"/>
    <w:rsid w:val="00ED1E5A"/>
    <w:rsid w:val="00EE29E7"/>
    <w:rsid w:val="00EE752A"/>
    <w:rsid w:val="00EF0F9D"/>
    <w:rsid w:val="00F009FA"/>
    <w:rsid w:val="00F03FC1"/>
    <w:rsid w:val="00F327EA"/>
    <w:rsid w:val="00F32CAA"/>
    <w:rsid w:val="00F460FC"/>
    <w:rsid w:val="00F47D9A"/>
    <w:rsid w:val="00F53CB8"/>
    <w:rsid w:val="00F7295B"/>
    <w:rsid w:val="00F72E1E"/>
    <w:rsid w:val="00F73769"/>
    <w:rsid w:val="00F76203"/>
    <w:rsid w:val="00F7714B"/>
    <w:rsid w:val="00F80377"/>
    <w:rsid w:val="00F813FC"/>
    <w:rsid w:val="00F91311"/>
    <w:rsid w:val="00FA411E"/>
    <w:rsid w:val="00FA4797"/>
    <w:rsid w:val="00FA56C5"/>
    <w:rsid w:val="00FA5F01"/>
    <w:rsid w:val="00FC2B2D"/>
    <w:rsid w:val="00FC4321"/>
    <w:rsid w:val="00FD180D"/>
    <w:rsid w:val="00FD20B3"/>
    <w:rsid w:val="00FD778C"/>
    <w:rsid w:val="00FE78B9"/>
    <w:rsid w:val="00FF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316616986">
      <w:bodyDiv w:val="1"/>
      <w:marLeft w:val="0"/>
      <w:marRight w:val="0"/>
      <w:marTop w:val="0"/>
      <w:marBottom w:val="0"/>
      <w:divBdr>
        <w:top w:val="none" w:sz="0" w:space="0" w:color="auto"/>
        <w:left w:val="none" w:sz="0" w:space="0" w:color="auto"/>
        <w:bottom w:val="none" w:sz="0" w:space="0" w:color="auto"/>
        <w:right w:val="none" w:sz="0" w:space="0" w:color="auto"/>
      </w:divBdr>
      <w:divsChild>
        <w:div w:id="735201903">
          <w:marLeft w:val="0"/>
          <w:marRight w:val="0"/>
          <w:marTop w:val="0"/>
          <w:marBottom w:val="0"/>
          <w:divBdr>
            <w:top w:val="none" w:sz="0" w:space="0" w:color="auto"/>
            <w:left w:val="none" w:sz="0" w:space="0" w:color="auto"/>
            <w:bottom w:val="none" w:sz="0" w:space="0" w:color="auto"/>
            <w:right w:val="none" w:sz="0" w:space="0" w:color="auto"/>
          </w:divBdr>
          <w:divsChild>
            <w:div w:id="2068453335">
              <w:marLeft w:val="0"/>
              <w:marRight w:val="0"/>
              <w:marTop w:val="0"/>
              <w:marBottom w:val="0"/>
              <w:divBdr>
                <w:top w:val="single" w:sz="6" w:space="11" w:color="EEEEEE"/>
                <w:left w:val="none" w:sz="0" w:space="0" w:color="auto"/>
                <w:bottom w:val="none" w:sz="0" w:space="11" w:color="auto"/>
                <w:right w:val="none" w:sz="0" w:space="0" w:color="auto"/>
              </w:divBdr>
              <w:divsChild>
                <w:div w:id="821779766">
                  <w:marLeft w:val="0"/>
                  <w:marRight w:val="0"/>
                  <w:marTop w:val="0"/>
                  <w:marBottom w:val="0"/>
                  <w:divBdr>
                    <w:top w:val="none" w:sz="0" w:space="0" w:color="auto"/>
                    <w:left w:val="none" w:sz="0" w:space="0" w:color="auto"/>
                    <w:bottom w:val="none" w:sz="0" w:space="0" w:color="auto"/>
                    <w:right w:val="none" w:sz="0" w:space="0" w:color="auto"/>
                  </w:divBdr>
                  <w:divsChild>
                    <w:div w:id="567157096">
                      <w:marLeft w:val="0"/>
                      <w:marRight w:val="0"/>
                      <w:marTop w:val="0"/>
                      <w:marBottom w:val="0"/>
                      <w:divBdr>
                        <w:top w:val="none" w:sz="0" w:space="0" w:color="auto"/>
                        <w:left w:val="none" w:sz="0" w:space="0" w:color="auto"/>
                        <w:bottom w:val="none" w:sz="0" w:space="0" w:color="auto"/>
                        <w:right w:val="none" w:sz="0" w:space="0" w:color="auto"/>
                      </w:divBdr>
                      <w:divsChild>
                        <w:div w:id="1573465084">
                          <w:marLeft w:val="750"/>
                          <w:marRight w:val="0"/>
                          <w:marTop w:val="0"/>
                          <w:marBottom w:val="0"/>
                          <w:divBdr>
                            <w:top w:val="none" w:sz="0" w:space="0" w:color="auto"/>
                            <w:left w:val="none" w:sz="0" w:space="0" w:color="auto"/>
                            <w:bottom w:val="none" w:sz="0" w:space="0" w:color="auto"/>
                            <w:right w:val="none" w:sz="0" w:space="0" w:color="auto"/>
                          </w:divBdr>
                        </w:div>
                        <w:div w:id="992485316">
                          <w:marLeft w:val="750"/>
                          <w:marRight w:val="0"/>
                          <w:marTop w:val="0"/>
                          <w:marBottom w:val="0"/>
                          <w:divBdr>
                            <w:top w:val="none" w:sz="0" w:space="0" w:color="auto"/>
                            <w:left w:val="none" w:sz="0" w:space="0" w:color="auto"/>
                            <w:bottom w:val="none" w:sz="0" w:space="0" w:color="auto"/>
                            <w:right w:val="none" w:sz="0" w:space="0" w:color="auto"/>
                          </w:divBdr>
                          <w:divsChild>
                            <w:div w:id="1936745148">
                              <w:marLeft w:val="712"/>
                              <w:marRight w:val="0"/>
                              <w:marTop w:val="0"/>
                              <w:marBottom w:val="0"/>
                              <w:divBdr>
                                <w:top w:val="none" w:sz="0" w:space="0" w:color="auto"/>
                                <w:left w:val="none" w:sz="0" w:space="0" w:color="auto"/>
                                <w:bottom w:val="none" w:sz="0" w:space="0" w:color="auto"/>
                                <w:right w:val="none" w:sz="0" w:space="0" w:color="auto"/>
                              </w:divBdr>
                            </w:div>
                            <w:div w:id="1975720449">
                              <w:marLeft w:val="712"/>
                              <w:marRight w:val="0"/>
                              <w:marTop w:val="0"/>
                              <w:marBottom w:val="0"/>
                              <w:divBdr>
                                <w:top w:val="none" w:sz="0" w:space="0" w:color="auto"/>
                                <w:left w:val="none" w:sz="0" w:space="0" w:color="auto"/>
                                <w:bottom w:val="none" w:sz="0" w:space="0" w:color="auto"/>
                                <w:right w:val="none" w:sz="0" w:space="0" w:color="auto"/>
                              </w:divBdr>
                            </w:div>
                          </w:divsChild>
                        </w:div>
                        <w:div w:id="1122304299">
                          <w:marLeft w:val="750"/>
                          <w:marRight w:val="0"/>
                          <w:marTop w:val="0"/>
                          <w:marBottom w:val="0"/>
                          <w:divBdr>
                            <w:top w:val="none" w:sz="0" w:space="0" w:color="auto"/>
                            <w:left w:val="none" w:sz="0" w:space="0" w:color="auto"/>
                            <w:bottom w:val="none" w:sz="0" w:space="0" w:color="auto"/>
                            <w:right w:val="none" w:sz="0" w:space="0" w:color="auto"/>
                          </w:divBdr>
                        </w:div>
                        <w:div w:id="182473401">
                          <w:marLeft w:val="750"/>
                          <w:marRight w:val="0"/>
                          <w:marTop w:val="0"/>
                          <w:marBottom w:val="0"/>
                          <w:divBdr>
                            <w:top w:val="none" w:sz="0" w:space="0" w:color="auto"/>
                            <w:left w:val="none" w:sz="0" w:space="0" w:color="auto"/>
                            <w:bottom w:val="none" w:sz="0" w:space="0" w:color="auto"/>
                            <w:right w:val="none" w:sz="0" w:space="0" w:color="auto"/>
                          </w:divBdr>
                          <w:divsChild>
                            <w:div w:id="1331524349">
                              <w:marLeft w:val="712"/>
                              <w:marRight w:val="0"/>
                              <w:marTop w:val="0"/>
                              <w:marBottom w:val="0"/>
                              <w:divBdr>
                                <w:top w:val="none" w:sz="0" w:space="0" w:color="auto"/>
                                <w:left w:val="none" w:sz="0" w:space="0" w:color="auto"/>
                                <w:bottom w:val="none" w:sz="0" w:space="0" w:color="auto"/>
                                <w:right w:val="none" w:sz="0" w:space="0" w:color="auto"/>
                              </w:divBdr>
                            </w:div>
                            <w:div w:id="228923618">
                              <w:marLeft w:val="712"/>
                              <w:marRight w:val="0"/>
                              <w:marTop w:val="0"/>
                              <w:marBottom w:val="0"/>
                              <w:divBdr>
                                <w:top w:val="none" w:sz="0" w:space="0" w:color="auto"/>
                                <w:left w:val="none" w:sz="0" w:space="0" w:color="auto"/>
                                <w:bottom w:val="none" w:sz="0" w:space="0" w:color="auto"/>
                                <w:right w:val="none" w:sz="0" w:space="0" w:color="auto"/>
                              </w:divBdr>
                            </w:div>
                            <w:div w:id="860167495">
                              <w:marLeft w:val="712"/>
                              <w:marRight w:val="0"/>
                              <w:marTop w:val="0"/>
                              <w:marBottom w:val="0"/>
                              <w:divBdr>
                                <w:top w:val="none" w:sz="0" w:space="0" w:color="auto"/>
                                <w:left w:val="none" w:sz="0" w:space="0" w:color="auto"/>
                                <w:bottom w:val="none" w:sz="0" w:space="0" w:color="auto"/>
                                <w:right w:val="none" w:sz="0" w:space="0" w:color="auto"/>
                              </w:divBdr>
                            </w:div>
                            <w:div w:id="961766834">
                              <w:marLeft w:val="712"/>
                              <w:marRight w:val="0"/>
                              <w:marTop w:val="0"/>
                              <w:marBottom w:val="0"/>
                              <w:divBdr>
                                <w:top w:val="none" w:sz="0" w:space="0" w:color="auto"/>
                                <w:left w:val="none" w:sz="0" w:space="0" w:color="auto"/>
                                <w:bottom w:val="none" w:sz="0" w:space="0" w:color="auto"/>
                                <w:right w:val="none" w:sz="0" w:space="0" w:color="auto"/>
                              </w:divBdr>
                            </w:div>
                            <w:div w:id="87317325">
                              <w:marLeft w:val="712"/>
                              <w:marRight w:val="0"/>
                              <w:marTop w:val="0"/>
                              <w:marBottom w:val="0"/>
                              <w:divBdr>
                                <w:top w:val="none" w:sz="0" w:space="0" w:color="auto"/>
                                <w:left w:val="none" w:sz="0" w:space="0" w:color="auto"/>
                                <w:bottom w:val="none" w:sz="0" w:space="0" w:color="auto"/>
                                <w:right w:val="none" w:sz="0" w:space="0" w:color="auto"/>
                              </w:divBdr>
                            </w:div>
                            <w:div w:id="1255700767">
                              <w:marLeft w:val="712"/>
                              <w:marRight w:val="0"/>
                              <w:marTop w:val="0"/>
                              <w:marBottom w:val="0"/>
                              <w:divBdr>
                                <w:top w:val="none" w:sz="0" w:space="0" w:color="auto"/>
                                <w:left w:val="none" w:sz="0" w:space="0" w:color="auto"/>
                                <w:bottom w:val="none" w:sz="0" w:space="0" w:color="auto"/>
                                <w:right w:val="none" w:sz="0" w:space="0" w:color="auto"/>
                              </w:divBdr>
                            </w:div>
                            <w:div w:id="1146314653">
                              <w:marLeft w:val="712"/>
                              <w:marRight w:val="0"/>
                              <w:marTop w:val="0"/>
                              <w:marBottom w:val="0"/>
                              <w:divBdr>
                                <w:top w:val="none" w:sz="0" w:space="0" w:color="auto"/>
                                <w:left w:val="none" w:sz="0" w:space="0" w:color="auto"/>
                                <w:bottom w:val="none" w:sz="0" w:space="0" w:color="auto"/>
                                <w:right w:val="none" w:sz="0" w:space="0" w:color="auto"/>
                              </w:divBdr>
                            </w:div>
                            <w:div w:id="894466717">
                              <w:marLeft w:val="712"/>
                              <w:marRight w:val="0"/>
                              <w:marTop w:val="0"/>
                              <w:marBottom w:val="0"/>
                              <w:divBdr>
                                <w:top w:val="none" w:sz="0" w:space="0" w:color="auto"/>
                                <w:left w:val="none" w:sz="0" w:space="0" w:color="auto"/>
                                <w:bottom w:val="none" w:sz="0" w:space="0" w:color="auto"/>
                                <w:right w:val="none" w:sz="0" w:space="0" w:color="auto"/>
                              </w:divBdr>
                              <w:divsChild>
                                <w:div w:id="802575549">
                                  <w:marLeft w:val="677"/>
                                  <w:marRight w:val="0"/>
                                  <w:marTop w:val="0"/>
                                  <w:marBottom w:val="0"/>
                                  <w:divBdr>
                                    <w:top w:val="none" w:sz="0" w:space="0" w:color="auto"/>
                                    <w:left w:val="none" w:sz="0" w:space="0" w:color="auto"/>
                                    <w:bottom w:val="none" w:sz="0" w:space="0" w:color="auto"/>
                                    <w:right w:val="none" w:sz="0" w:space="0" w:color="auto"/>
                                  </w:divBdr>
                                </w:div>
                                <w:div w:id="2013289017">
                                  <w:marLeft w:val="677"/>
                                  <w:marRight w:val="0"/>
                                  <w:marTop w:val="0"/>
                                  <w:marBottom w:val="0"/>
                                  <w:divBdr>
                                    <w:top w:val="none" w:sz="0" w:space="0" w:color="auto"/>
                                    <w:left w:val="none" w:sz="0" w:space="0" w:color="auto"/>
                                    <w:bottom w:val="none" w:sz="0" w:space="0" w:color="auto"/>
                                    <w:right w:val="none" w:sz="0" w:space="0" w:color="auto"/>
                                  </w:divBdr>
                                  <w:divsChild>
                                    <w:div w:id="2137025575">
                                      <w:marLeft w:val="643"/>
                                      <w:marRight w:val="0"/>
                                      <w:marTop w:val="0"/>
                                      <w:marBottom w:val="0"/>
                                      <w:divBdr>
                                        <w:top w:val="none" w:sz="0" w:space="0" w:color="auto"/>
                                        <w:left w:val="none" w:sz="0" w:space="0" w:color="auto"/>
                                        <w:bottom w:val="none" w:sz="0" w:space="0" w:color="auto"/>
                                        <w:right w:val="none" w:sz="0" w:space="0" w:color="auto"/>
                                      </w:divBdr>
                                    </w:div>
                                    <w:div w:id="838348734">
                                      <w:marLeft w:val="643"/>
                                      <w:marRight w:val="0"/>
                                      <w:marTop w:val="0"/>
                                      <w:marBottom w:val="0"/>
                                      <w:divBdr>
                                        <w:top w:val="none" w:sz="0" w:space="0" w:color="auto"/>
                                        <w:left w:val="none" w:sz="0" w:space="0" w:color="auto"/>
                                        <w:bottom w:val="none" w:sz="0" w:space="0" w:color="auto"/>
                                        <w:right w:val="none" w:sz="0" w:space="0" w:color="auto"/>
                                      </w:divBdr>
                                    </w:div>
                                    <w:div w:id="771899806">
                                      <w:marLeft w:val="643"/>
                                      <w:marRight w:val="0"/>
                                      <w:marTop w:val="0"/>
                                      <w:marBottom w:val="0"/>
                                      <w:divBdr>
                                        <w:top w:val="none" w:sz="0" w:space="0" w:color="auto"/>
                                        <w:left w:val="none" w:sz="0" w:space="0" w:color="auto"/>
                                        <w:bottom w:val="none" w:sz="0" w:space="0" w:color="auto"/>
                                        <w:right w:val="none" w:sz="0" w:space="0" w:color="auto"/>
                                      </w:divBdr>
                                    </w:div>
                                  </w:divsChild>
                                </w:div>
                                <w:div w:id="1455369544">
                                  <w:marLeft w:val="677"/>
                                  <w:marRight w:val="0"/>
                                  <w:marTop w:val="0"/>
                                  <w:marBottom w:val="0"/>
                                  <w:divBdr>
                                    <w:top w:val="none" w:sz="0" w:space="0" w:color="auto"/>
                                    <w:left w:val="none" w:sz="0" w:space="0" w:color="auto"/>
                                    <w:bottom w:val="none" w:sz="0" w:space="0" w:color="auto"/>
                                    <w:right w:val="none" w:sz="0" w:space="0" w:color="auto"/>
                                  </w:divBdr>
                                </w:div>
                              </w:divsChild>
                            </w:div>
                            <w:div w:id="87775682">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909731441">
                      <w:marLeft w:val="0"/>
                      <w:marRight w:val="0"/>
                      <w:marTop w:val="0"/>
                      <w:marBottom w:val="0"/>
                      <w:divBdr>
                        <w:top w:val="none" w:sz="0" w:space="0" w:color="auto"/>
                        <w:left w:val="none" w:sz="0" w:space="0" w:color="auto"/>
                        <w:bottom w:val="none" w:sz="0" w:space="0" w:color="auto"/>
                        <w:right w:val="none" w:sz="0" w:space="0" w:color="auto"/>
                      </w:divBdr>
                      <w:divsChild>
                        <w:div w:id="364251991">
                          <w:marLeft w:val="0"/>
                          <w:marRight w:val="0"/>
                          <w:marTop w:val="0"/>
                          <w:marBottom w:val="0"/>
                          <w:divBdr>
                            <w:top w:val="none" w:sz="0" w:space="0" w:color="auto"/>
                            <w:left w:val="none" w:sz="0" w:space="0" w:color="auto"/>
                            <w:bottom w:val="none" w:sz="0" w:space="0" w:color="auto"/>
                            <w:right w:val="none" w:sz="0" w:space="0" w:color="auto"/>
                          </w:divBdr>
                        </w:div>
                        <w:div w:id="499276940">
                          <w:marLeft w:val="0"/>
                          <w:marRight w:val="0"/>
                          <w:marTop w:val="0"/>
                          <w:marBottom w:val="0"/>
                          <w:divBdr>
                            <w:top w:val="none" w:sz="0" w:space="0" w:color="auto"/>
                            <w:left w:val="none" w:sz="0" w:space="0" w:color="auto"/>
                            <w:bottom w:val="none" w:sz="0" w:space="0" w:color="auto"/>
                            <w:right w:val="none" w:sz="0" w:space="0" w:color="auto"/>
                          </w:divBdr>
                        </w:div>
                        <w:div w:id="3732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295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4">
          <w:marLeft w:val="0"/>
          <w:marRight w:val="0"/>
          <w:marTop w:val="0"/>
          <w:marBottom w:val="0"/>
          <w:divBdr>
            <w:top w:val="none" w:sz="0" w:space="0" w:color="auto"/>
            <w:left w:val="none" w:sz="0" w:space="0" w:color="auto"/>
            <w:bottom w:val="none" w:sz="0" w:space="0" w:color="auto"/>
            <w:right w:val="none" w:sz="0" w:space="0" w:color="auto"/>
          </w:divBdr>
          <w:divsChild>
            <w:div w:id="1863007569">
              <w:marLeft w:val="0"/>
              <w:marRight w:val="0"/>
              <w:marTop w:val="0"/>
              <w:marBottom w:val="0"/>
              <w:divBdr>
                <w:top w:val="single" w:sz="6" w:space="11" w:color="EEEEEE"/>
                <w:left w:val="none" w:sz="0" w:space="0" w:color="auto"/>
                <w:bottom w:val="none" w:sz="0" w:space="11" w:color="auto"/>
                <w:right w:val="none" w:sz="0" w:space="0" w:color="auto"/>
              </w:divBdr>
              <w:divsChild>
                <w:div w:id="28529766">
                  <w:marLeft w:val="0"/>
                  <w:marRight w:val="0"/>
                  <w:marTop w:val="0"/>
                  <w:marBottom w:val="0"/>
                  <w:divBdr>
                    <w:top w:val="none" w:sz="0" w:space="0" w:color="auto"/>
                    <w:left w:val="none" w:sz="0" w:space="0" w:color="auto"/>
                    <w:bottom w:val="none" w:sz="0" w:space="0" w:color="auto"/>
                    <w:right w:val="none" w:sz="0" w:space="0" w:color="auto"/>
                  </w:divBdr>
                  <w:divsChild>
                    <w:div w:id="303976299">
                      <w:marLeft w:val="0"/>
                      <w:marRight w:val="0"/>
                      <w:marTop w:val="0"/>
                      <w:marBottom w:val="0"/>
                      <w:divBdr>
                        <w:top w:val="none" w:sz="0" w:space="0" w:color="auto"/>
                        <w:left w:val="none" w:sz="0" w:space="0" w:color="auto"/>
                        <w:bottom w:val="none" w:sz="0" w:space="0" w:color="auto"/>
                        <w:right w:val="none" w:sz="0" w:space="0" w:color="auto"/>
                      </w:divBdr>
                      <w:divsChild>
                        <w:div w:id="1263994685">
                          <w:marLeft w:val="750"/>
                          <w:marRight w:val="0"/>
                          <w:marTop w:val="0"/>
                          <w:marBottom w:val="0"/>
                          <w:divBdr>
                            <w:top w:val="none" w:sz="0" w:space="0" w:color="auto"/>
                            <w:left w:val="none" w:sz="0" w:space="0" w:color="auto"/>
                            <w:bottom w:val="none" w:sz="0" w:space="0" w:color="auto"/>
                            <w:right w:val="none" w:sz="0" w:space="0" w:color="auto"/>
                          </w:divBdr>
                        </w:div>
                        <w:div w:id="947271075">
                          <w:marLeft w:val="750"/>
                          <w:marRight w:val="0"/>
                          <w:marTop w:val="0"/>
                          <w:marBottom w:val="0"/>
                          <w:divBdr>
                            <w:top w:val="none" w:sz="0" w:space="0" w:color="auto"/>
                            <w:left w:val="none" w:sz="0" w:space="0" w:color="auto"/>
                            <w:bottom w:val="none" w:sz="0" w:space="0" w:color="auto"/>
                            <w:right w:val="none" w:sz="0" w:space="0" w:color="auto"/>
                          </w:divBdr>
                          <w:divsChild>
                            <w:div w:id="862212141">
                              <w:marLeft w:val="712"/>
                              <w:marRight w:val="0"/>
                              <w:marTop w:val="0"/>
                              <w:marBottom w:val="0"/>
                              <w:divBdr>
                                <w:top w:val="none" w:sz="0" w:space="0" w:color="auto"/>
                                <w:left w:val="none" w:sz="0" w:space="0" w:color="auto"/>
                                <w:bottom w:val="none" w:sz="0" w:space="0" w:color="auto"/>
                                <w:right w:val="none" w:sz="0" w:space="0" w:color="auto"/>
                              </w:divBdr>
                            </w:div>
                            <w:div w:id="1776050768">
                              <w:marLeft w:val="712"/>
                              <w:marRight w:val="0"/>
                              <w:marTop w:val="0"/>
                              <w:marBottom w:val="0"/>
                              <w:divBdr>
                                <w:top w:val="none" w:sz="0" w:space="0" w:color="auto"/>
                                <w:left w:val="none" w:sz="0" w:space="0" w:color="auto"/>
                                <w:bottom w:val="none" w:sz="0" w:space="0" w:color="auto"/>
                                <w:right w:val="none" w:sz="0" w:space="0" w:color="auto"/>
                              </w:divBdr>
                            </w:div>
                          </w:divsChild>
                        </w:div>
                        <w:div w:id="1137991346">
                          <w:marLeft w:val="750"/>
                          <w:marRight w:val="0"/>
                          <w:marTop w:val="0"/>
                          <w:marBottom w:val="0"/>
                          <w:divBdr>
                            <w:top w:val="none" w:sz="0" w:space="0" w:color="auto"/>
                            <w:left w:val="none" w:sz="0" w:space="0" w:color="auto"/>
                            <w:bottom w:val="none" w:sz="0" w:space="0" w:color="auto"/>
                            <w:right w:val="none" w:sz="0" w:space="0" w:color="auto"/>
                          </w:divBdr>
                        </w:div>
                        <w:div w:id="67504656">
                          <w:marLeft w:val="750"/>
                          <w:marRight w:val="0"/>
                          <w:marTop w:val="0"/>
                          <w:marBottom w:val="0"/>
                          <w:divBdr>
                            <w:top w:val="none" w:sz="0" w:space="0" w:color="auto"/>
                            <w:left w:val="none" w:sz="0" w:space="0" w:color="auto"/>
                            <w:bottom w:val="none" w:sz="0" w:space="0" w:color="auto"/>
                            <w:right w:val="none" w:sz="0" w:space="0" w:color="auto"/>
                          </w:divBdr>
                          <w:divsChild>
                            <w:div w:id="1866670455">
                              <w:marLeft w:val="712"/>
                              <w:marRight w:val="0"/>
                              <w:marTop w:val="0"/>
                              <w:marBottom w:val="0"/>
                              <w:divBdr>
                                <w:top w:val="none" w:sz="0" w:space="0" w:color="auto"/>
                                <w:left w:val="none" w:sz="0" w:space="0" w:color="auto"/>
                                <w:bottom w:val="none" w:sz="0" w:space="0" w:color="auto"/>
                                <w:right w:val="none" w:sz="0" w:space="0" w:color="auto"/>
                              </w:divBdr>
                            </w:div>
                            <w:div w:id="1605453377">
                              <w:marLeft w:val="712"/>
                              <w:marRight w:val="0"/>
                              <w:marTop w:val="0"/>
                              <w:marBottom w:val="0"/>
                              <w:divBdr>
                                <w:top w:val="none" w:sz="0" w:space="0" w:color="auto"/>
                                <w:left w:val="none" w:sz="0" w:space="0" w:color="auto"/>
                                <w:bottom w:val="none" w:sz="0" w:space="0" w:color="auto"/>
                                <w:right w:val="none" w:sz="0" w:space="0" w:color="auto"/>
                              </w:divBdr>
                            </w:div>
                            <w:div w:id="1073116015">
                              <w:marLeft w:val="712"/>
                              <w:marRight w:val="0"/>
                              <w:marTop w:val="0"/>
                              <w:marBottom w:val="0"/>
                              <w:divBdr>
                                <w:top w:val="none" w:sz="0" w:space="0" w:color="auto"/>
                                <w:left w:val="none" w:sz="0" w:space="0" w:color="auto"/>
                                <w:bottom w:val="none" w:sz="0" w:space="0" w:color="auto"/>
                                <w:right w:val="none" w:sz="0" w:space="0" w:color="auto"/>
                              </w:divBdr>
                            </w:div>
                            <w:div w:id="131558909">
                              <w:marLeft w:val="712"/>
                              <w:marRight w:val="0"/>
                              <w:marTop w:val="0"/>
                              <w:marBottom w:val="0"/>
                              <w:divBdr>
                                <w:top w:val="none" w:sz="0" w:space="0" w:color="auto"/>
                                <w:left w:val="none" w:sz="0" w:space="0" w:color="auto"/>
                                <w:bottom w:val="none" w:sz="0" w:space="0" w:color="auto"/>
                                <w:right w:val="none" w:sz="0" w:space="0" w:color="auto"/>
                              </w:divBdr>
                            </w:div>
                            <w:div w:id="787771552">
                              <w:marLeft w:val="712"/>
                              <w:marRight w:val="0"/>
                              <w:marTop w:val="0"/>
                              <w:marBottom w:val="0"/>
                              <w:divBdr>
                                <w:top w:val="none" w:sz="0" w:space="0" w:color="auto"/>
                                <w:left w:val="none" w:sz="0" w:space="0" w:color="auto"/>
                                <w:bottom w:val="none" w:sz="0" w:space="0" w:color="auto"/>
                                <w:right w:val="none" w:sz="0" w:space="0" w:color="auto"/>
                              </w:divBdr>
                            </w:div>
                            <w:div w:id="1473937317">
                              <w:marLeft w:val="712"/>
                              <w:marRight w:val="0"/>
                              <w:marTop w:val="0"/>
                              <w:marBottom w:val="0"/>
                              <w:divBdr>
                                <w:top w:val="none" w:sz="0" w:space="0" w:color="auto"/>
                                <w:left w:val="none" w:sz="0" w:space="0" w:color="auto"/>
                                <w:bottom w:val="none" w:sz="0" w:space="0" w:color="auto"/>
                                <w:right w:val="none" w:sz="0" w:space="0" w:color="auto"/>
                              </w:divBdr>
                            </w:div>
                            <w:div w:id="114831636">
                              <w:marLeft w:val="712"/>
                              <w:marRight w:val="0"/>
                              <w:marTop w:val="0"/>
                              <w:marBottom w:val="0"/>
                              <w:divBdr>
                                <w:top w:val="none" w:sz="0" w:space="0" w:color="auto"/>
                                <w:left w:val="none" w:sz="0" w:space="0" w:color="auto"/>
                                <w:bottom w:val="none" w:sz="0" w:space="0" w:color="auto"/>
                                <w:right w:val="none" w:sz="0" w:space="0" w:color="auto"/>
                              </w:divBdr>
                            </w:div>
                            <w:div w:id="2026007037">
                              <w:marLeft w:val="712"/>
                              <w:marRight w:val="0"/>
                              <w:marTop w:val="0"/>
                              <w:marBottom w:val="0"/>
                              <w:divBdr>
                                <w:top w:val="none" w:sz="0" w:space="0" w:color="auto"/>
                                <w:left w:val="none" w:sz="0" w:space="0" w:color="auto"/>
                                <w:bottom w:val="none" w:sz="0" w:space="0" w:color="auto"/>
                                <w:right w:val="none" w:sz="0" w:space="0" w:color="auto"/>
                              </w:divBdr>
                              <w:divsChild>
                                <w:div w:id="1459300744">
                                  <w:marLeft w:val="677"/>
                                  <w:marRight w:val="0"/>
                                  <w:marTop w:val="0"/>
                                  <w:marBottom w:val="0"/>
                                  <w:divBdr>
                                    <w:top w:val="none" w:sz="0" w:space="0" w:color="auto"/>
                                    <w:left w:val="none" w:sz="0" w:space="0" w:color="auto"/>
                                    <w:bottom w:val="none" w:sz="0" w:space="0" w:color="auto"/>
                                    <w:right w:val="none" w:sz="0" w:space="0" w:color="auto"/>
                                  </w:divBdr>
                                </w:div>
                                <w:div w:id="474107684">
                                  <w:marLeft w:val="677"/>
                                  <w:marRight w:val="0"/>
                                  <w:marTop w:val="0"/>
                                  <w:marBottom w:val="0"/>
                                  <w:divBdr>
                                    <w:top w:val="none" w:sz="0" w:space="0" w:color="auto"/>
                                    <w:left w:val="none" w:sz="0" w:space="0" w:color="auto"/>
                                    <w:bottom w:val="none" w:sz="0" w:space="0" w:color="auto"/>
                                    <w:right w:val="none" w:sz="0" w:space="0" w:color="auto"/>
                                  </w:divBdr>
                                  <w:divsChild>
                                    <w:div w:id="1340542415">
                                      <w:marLeft w:val="643"/>
                                      <w:marRight w:val="0"/>
                                      <w:marTop w:val="0"/>
                                      <w:marBottom w:val="0"/>
                                      <w:divBdr>
                                        <w:top w:val="none" w:sz="0" w:space="0" w:color="auto"/>
                                        <w:left w:val="none" w:sz="0" w:space="0" w:color="auto"/>
                                        <w:bottom w:val="none" w:sz="0" w:space="0" w:color="auto"/>
                                        <w:right w:val="none" w:sz="0" w:space="0" w:color="auto"/>
                                      </w:divBdr>
                                    </w:div>
                                    <w:div w:id="1232424937">
                                      <w:marLeft w:val="643"/>
                                      <w:marRight w:val="0"/>
                                      <w:marTop w:val="0"/>
                                      <w:marBottom w:val="0"/>
                                      <w:divBdr>
                                        <w:top w:val="none" w:sz="0" w:space="0" w:color="auto"/>
                                        <w:left w:val="none" w:sz="0" w:space="0" w:color="auto"/>
                                        <w:bottom w:val="none" w:sz="0" w:space="0" w:color="auto"/>
                                        <w:right w:val="none" w:sz="0" w:space="0" w:color="auto"/>
                                      </w:divBdr>
                                    </w:div>
                                    <w:div w:id="736436173">
                                      <w:marLeft w:val="643"/>
                                      <w:marRight w:val="0"/>
                                      <w:marTop w:val="0"/>
                                      <w:marBottom w:val="0"/>
                                      <w:divBdr>
                                        <w:top w:val="none" w:sz="0" w:space="0" w:color="auto"/>
                                        <w:left w:val="none" w:sz="0" w:space="0" w:color="auto"/>
                                        <w:bottom w:val="none" w:sz="0" w:space="0" w:color="auto"/>
                                        <w:right w:val="none" w:sz="0" w:space="0" w:color="auto"/>
                                      </w:divBdr>
                                    </w:div>
                                  </w:divsChild>
                                </w:div>
                                <w:div w:id="1084230653">
                                  <w:marLeft w:val="677"/>
                                  <w:marRight w:val="0"/>
                                  <w:marTop w:val="0"/>
                                  <w:marBottom w:val="0"/>
                                  <w:divBdr>
                                    <w:top w:val="none" w:sz="0" w:space="0" w:color="auto"/>
                                    <w:left w:val="none" w:sz="0" w:space="0" w:color="auto"/>
                                    <w:bottom w:val="none" w:sz="0" w:space="0" w:color="auto"/>
                                    <w:right w:val="none" w:sz="0" w:space="0" w:color="auto"/>
                                  </w:divBdr>
                                </w:div>
                              </w:divsChild>
                            </w:div>
                            <w:div w:id="1187938270">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758402904">
                      <w:marLeft w:val="0"/>
                      <w:marRight w:val="0"/>
                      <w:marTop w:val="0"/>
                      <w:marBottom w:val="0"/>
                      <w:divBdr>
                        <w:top w:val="none" w:sz="0" w:space="0" w:color="auto"/>
                        <w:left w:val="none" w:sz="0" w:space="0" w:color="auto"/>
                        <w:bottom w:val="none" w:sz="0" w:space="0" w:color="auto"/>
                        <w:right w:val="none" w:sz="0" w:space="0" w:color="auto"/>
                      </w:divBdr>
                      <w:divsChild>
                        <w:div w:id="1538153193">
                          <w:marLeft w:val="0"/>
                          <w:marRight w:val="0"/>
                          <w:marTop w:val="0"/>
                          <w:marBottom w:val="0"/>
                          <w:divBdr>
                            <w:top w:val="none" w:sz="0" w:space="0" w:color="auto"/>
                            <w:left w:val="none" w:sz="0" w:space="0" w:color="auto"/>
                            <w:bottom w:val="none" w:sz="0" w:space="0" w:color="auto"/>
                            <w:right w:val="none" w:sz="0" w:space="0" w:color="auto"/>
                          </w:divBdr>
                        </w:div>
                        <w:div w:id="864707376">
                          <w:marLeft w:val="0"/>
                          <w:marRight w:val="0"/>
                          <w:marTop w:val="0"/>
                          <w:marBottom w:val="0"/>
                          <w:divBdr>
                            <w:top w:val="none" w:sz="0" w:space="0" w:color="auto"/>
                            <w:left w:val="none" w:sz="0" w:space="0" w:color="auto"/>
                            <w:bottom w:val="none" w:sz="0" w:space="0" w:color="auto"/>
                            <w:right w:val="none" w:sz="0" w:space="0" w:color="auto"/>
                          </w:divBdr>
                        </w:div>
                        <w:div w:id="10304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55845602">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749424754">
      <w:bodyDiv w:val="1"/>
      <w:marLeft w:val="0"/>
      <w:marRight w:val="0"/>
      <w:marTop w:val="0"/>
      <w:marBottom w:val="0"/>
      <w:divBdr>
        <w:top w:val="none" w:sz="0" w:space="0" w:color="auto"/>
        <w:left w:val="none" w:sz="0" w:space="0" w:color="auto"/>
        <w:bottom w:val="none" w:sz="0" w:space="0" w:color="auto"/>
        <w:right w:val="none" w:sz="0" w:space="0" w:color="auto"/>
      </w:divBdr>
    </w:div>
    <w:div w:id="785197142">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491796940">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21161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383</TotalTime>
  <Pages>1</Pages>
  <Words>343</Words>
  <Characters>2028</Characters>
  <Application>Microsoft Office Word</Application>
  <DocSecurity>0</DocSecurity>
  <Lines>36</Lines>
  <Paragraphs>26</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6</cp:revision>
  <cp:lastPrinted>2026-03-12T22:10:00Z</cp:lastPrinted>
  <dcterms:created xsi:type="dcterms:W3CDTF">2026-03-12T22:01:00Z</dcterms:created>
  <dcterms:modified xsi:type="dcterms:W3CDTF">2026-03-12T22:16:00Z</dcterms:modified>
</cp:coreProperties>
</file>